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934" w:rsidRPr="007756AA" w:rsidRDefault="00113E67" w:rsidP="00113E67">
      <w:pPr>
        <w:pStyle w:val="NormaleWeb"/>
        <w:spacing w:before="260" w:beforeAutospacing="0" w:after="0" w:afterAutospacing="0"/>
        <w:ind w:right="2877"/>
        <w:rPr>
          <w:sz w:val="40"/>
          <w:szCs w:val="40"/>
        </w:rPr>
      </w:pPr>
      <w:r w:rsidRPr="00EF4B7A">
        <w:rPr>
          <w:rFonts w:ascii="Lucida Fax" w:hAnsi="Lucida Fax"/>
          <w:noProof/>
          <w:sz w:val="52"/>
          <w:szCs w:val="52"/>
        </w:rPr>
        <w:drawing>
          <wp:anchor distT="0" distB="0" distL="114300" distR="114300" simplePos="0" relativeHeight="251659264" behindDoc="0" locked="0" layoutInCell="1" allowOverlap="1" wp14:anchorId="515AB72C" wp14:editId="2031FDC2">
            <wp:simplePos x="0" y="0"/>
            <wp:positionH relativeFrom="column">
              <wp:posOffset>2724150</wp:posOffset>
            </wp:positionH>
            <wp:positionV relativeFrom="paragraph">
              <wp:posOffset>0</wp:posOffset>
            </wp:positionV>
            <wp:extent cx="565150" cy="708660"/>
            <wp:effectExtent l="0" t="0" r="6350" b="0"/>
            <wp:wrapTopAndBottom/>
            <wp:docPr id="1" name="Immagine 1" descr="SCAN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AN001"/>
                    <pic:cNvPicPr>
                      <a:picLocks noChangeAspect="1" noChangeArrowheads="1"/>
                    </pic:cNvPicPr>
                  </pic:nvPicPr>
                  <pic:blipFill>
                    <a:blip r:embed="rId5" cstate="print">
                      <a:lum contrast="20000"/>
                      <a:extLst>
                        <a:ext uri="{28A0092B-C50C-407E-A947-70E740481C1C}">
                          <a14:useLocalDpi xmlns:a14="http://schemas.microsoft.com/office/drawing/2010/main" val="0"/>
                        </a:ext>
                      </a:extLst>
                    </a:blip>
                    <a:srcRect/>
                    <a:stretch>
                      <a:fillRect/>
                    </a:stretch>
                  </pic:blipFill>
                  <pic:spPr bwMode="auto">
                    <a:xfrm>
                      <a:off x="0" y="0"/>
                      <a:ext cx="565150" cy="70866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color w:val="000000"/>
          <w:sz w:val="40"/>
          <w:szCs w:val="40"/>
        </w:rPr>
        <w:t xml:space="preserve">                          </w:t>
      </w:r>
      <w:r w:rsidR="003C7934" w:rsidRPr="007756AA">
        <w:rPr>
          <w:b/>
          <w:bCs/>
          <w:color w:val="000000"/>
          <w:sz w:val="40"/>
          <w:szCs w:val="40"/>
        </w:rPr>
        <w:t>COMUNE DI BUTERA</w:t>
      </w:r>
    </w:p>
    <w:p w:rsidR="003C7934" w:rsidRDefault="003C7934" w:rsidP="007756AA">
      <w:pPr>
        <w:pStyle w:val="NormaleWeb"/>
        <w:spacing w:before="260" w:beforeAutospacing="0" w:after="0" w:afterAutospacing="0"/>
        <w:ind w:hanging="1"/>
        <w:jc w:val="center"/>
      </w:pPr>
      <w:r>
        <w:rPr>
          <w:b/>
          <w:bCs/>
          <w:color w:val="000000"/>
        </w:rPr>
        <w:t>SETTORE </w:t>
      </w:r>
      <w:r w:rsidR="00113E67">
        <w:rPr>
          <w:b/>
          <w:bCs/>
          <w:color w:val="000000"/>
        </w:rPr>
        <w:t>E.Q. 1</w:t>
      </w:r>
    </w:p>
    <w:p w:rsidR="003C7934" w:rsidRDefault="003C7934" w:rsidP="007756AA">
      <w:pPr>
        <w:pStyle w:val="NormaleWeb"/>
        <w:spacing w:before="0" w:beforeAutospacing="0" w:after="0" w:afterAutospacing="0"/>
        <w:jc w:val="center"/>
        <w:rPr>
          <w:b/>
          <w:bCs/>
          <w:color w:val="000000"/>
        </w:rPr>
      </w:pPr>
      <w:r>
        <w:rPr>
          <w:b/>
          <w:bCs/>
          <w:color w:val="000000"/>
        </w:rPr>
        <w:t> </w:t>
      </w:r>
    </w:p>
    <w:p w:rsidR="00AA4C1D" w:rsidRDefault="00AA4C1D" w:rsidP="007756AA">
      <w:pPr>
        <w:pStyle w:val="NormaleWeb"/>
        <w:spacing w:before="0" w:beforeAutospacing="0" w:after="0" w:afterAutospacing="0"/>
        <w:jc w:val="center"/>
        <w:rPr>
          <w:b/>
          <w:bCs/>
          <w:color w:val="000000"/>
        </w:rPr>
      </w:pPr>
    </w:p>
    <w:p w:rsidR="00AA4C1D" w:rsidRDefault="00AA4C1D" w:rsidP="007756AA">
      <w:pPr>
        <w:pStyle w:val="NormaleWeb"/>
        <w:spacing w:before="0" w:beforeAutospacing="0" w:after="0" w:afterAutospacing="0"/>
        <w:jc w:val="center"/>
        <w:rPr>
          <w:b/>
          <w:bCs/>
          <w:color w:val="000000"/>
        </w:rPr>
      </w:pPr>
    </w:p>
    <w:p w:rsidR="003C7934" w:rsidRPr="007756AA" w:rsidRDefault="003C7934" w:rsidP="007756AA">
      <w:pPr>
        <w:pStyle w:val="NormaleWeb"/>
        <w:spacing w:before="0" w:beforeAutospacing="0" w:after="0" w:afterAutospacing="0"/>
        <w:jc w:val="center"/>
      </w:pPr>
      <w:r w:rsidRPr="007756AA">
        <w:rPr>
          <w:b/>
          <w:bCs/>
          <w:color w:val="000000"/>
        </w:rPr>
        <w:t>MANIFESTAZIONE DI INTERESSE</w:t>
      </w:r>
    </w:p>
    <w:p w:rsidR="003C7934" w:rsidRPr="007756AA" w:rsidRDefault="003C7934" w:rsidP="007756AA">
      <w:pPr>
        <w:pStyle w:val="NormaleWeb"/>
        <w:spacing w:before="0" w:beforeAutospacing="0" w:after="0" w:afterAutospacing="0"/>
        <w:jc w:val="center"/>
        <w:rPr>
          <w:b/>
          <w:bCs/>
          <w:color w:val="000000"/>
        </w:rPr>
      </w:pPr>
      <w:r w:rsidRPr="007756AA">
        <w:rPr>
          <w:b/>
          <w:bCs/>
          <w:color w:val="000000"/>
        </w:rPr>
        <w:t> </w:t>
      </w:r>
    </w:p>
    <w:p w:rsidR="003C7934" w:rsidRPr="0083603F" w:rsidRDefault="003C7934" w:rsidP="0083603F">
      <w:pPr>
        <w:jc w:val="both"/>
        <w:rPr>
          <w:rStyle w:val="Enfasigrassetto"/>
          <w:sz w:val="24"/>
          <w:szCs w:val="24"/>
        </w:rPr>
      </w:pPr>
      <w:r w:rsidRPr="0083603F">
        <w:rPr>
          <w:rStyle w:val="Enfasigrassetto"/>
          <w:sz w:val="24"/>
          <w:szCs w:val="24"/>
        </w:rPr>
        <w:t>PER</w:t>
      </w:r>
      <w:r w:rsidR="0083603F" w:rsidRPr="0083603F">
        <w:rPr>
          <w:rStyle w:val="Enfasigrassetto"/>
          <w:sz w:val="24"/>
          <w:szCs w:val="24"/>
        </w:rPr>
        <w:t xml:space="preserve"> </w:t>
      </w:r>
      <w:r w:rsidRPr="0083603F">
        <w:rPr>
          <w:rStyle w:val="Enfasigrassetto"/>
          <w:sz w:val="24"/>
          <w:szCs w:val="24"/>
        </w:rPr>
        <w:t>LA</w:t>
      </w:r>
      <w:r w:rsidR="0083603F" w:rsidRPr="0083603F">
        <w:rPr>
          <w:rStyle w:val="Enfasigrassetto"/>
          <w:sz w:val="24"/>
          <w:szCs w:val="24"/>
        </w:rPr>
        <w:t xml:space="preserve"> </w:t>
      </w:r>
      <w:r w:rsidRPr="0083603F">
        <w:rPr>
          <w:rStyle w:val="Enfasigrassetto"/>
          <w:sz w:val="24"/>
          <w:szCs w:val="24"/>
        </w:rPr>
        <w:t>PRESENTAZIONE DI </w:t>
      </w:r>
      <w:r w:rsidR="008E657F">
        <w:rPr>
          <w:rStyle w:val="Enfasigrassetto"/>
          <w:sz w:val="24"/>
          <w:szCs w:val="24"/>
        </w:rPr>
        <w:t>PROPOSTE</w:t>
      </w:r>
      <w:r w:rsidR="00523F27">
        <w:rPr>
          <w:rStyle w:val="Enfasigrassetto"/>
          <w:sz w:val="24"/>
          <w:szCs w:val="24"/>
        </w:rPr>
        <w:t xml:space="preserve"> </w:t>
      </w:r>
      <w:bookmarkStart w:id="0" w:name="_GoBack"/>
      <w:bookmarkEnd w:id="0"/>
      <w:r w:rsidR="0057470F" w:rsidRPr="0083603F">
        <w:rPr>
          <w:rStyle w:val="Enfasigrassetto"/>
          <w:sz w:val="24"/>
          <w:szCs w:val="24"/>
        </w:rPr>
        <w:t>PR</w:t>
      </w:r>
      <w:r w:rsidRPr="0083603F">
        <w:rPr>
          <w:rStyle w:val="Enfasigrassetto"/>
          <w:sz w:val="24"/>
          <w:szCs w:val="24"/>
        </w:rPr>
        <w:t>OGETTUALI FINALIZZATE ALL’ORGANIZZAZIONE E GESTIONE D</w:t>
      </w:r>
      <w:r w:rsidR="00E318C3" w:rsidRPr="0083603F">
        <w:rPr>
          <w:rStyle w:val="Enfasigrassetto"/>
          <w:sz w:val="24"/>
          <w:szCs w:val="24"/>
        </w:rPr>
        <w:t xml:space="preserve">I ATTIVITA’ SOCIO-EDUCATIVE </w:t>
      </w:r>
      <w:r w:rsidRPr="0083603F">
        <w:rPr>
          <w:rStyle w:val="Enfasigrassetto"/>
          <w:sz w:val="24"/>
          <w:szCs w:val="24"/>
        </w:rPr>
        <w:t>“CENTRI ESTIVI” ANNO 202</w:t>
      </w:r>
      <w:r w:rsidR="00E318C3" w:rsidRPr="0083603F">
        <w:rPr>
          <w:rStyle w:val="Enfasigrassetto"/>
          <w:sz w:val="24"/>
          <w:szCs w:val="24"/>
        </w:rPr>
        <w:t>6</w:t>
      </w:r>
      <w:r w:rsidRPr="0083603F">
        <w:rPr>
          <w:rStyle w:val="Enfasigrassetto"/>
          <w:sz w:val="24"/>
          <w:szCs w:val="24"/>
        </w:rPr>
        <w:t xml:space="preserve"> IN FAVORE DEI MINORI</w:t>
      </w:r>
      <w:r w:rsidR="00F33D0A">
        <w:rPr>
          <w:rStyle w:val="Enfasigrassetto"/>
          <w:sz w:val="24"/>
          <w:szCs w:val="24"/>
        </w:rPr>
        <w:t>.</w:t>
      </w:r>
    </w:p>
    <w:p w:rsidR="003C7934" w:rsidRPr="0083603F" w:rsidRDefault="003C7934" w:rsidP="007756AA">
      <w:pPr>
        <w:pStyle w:val="NormaleWeb"/>
        <w:spacing w:before="0" w:beforeAutospacing="0" w:after="0" w:afterAutospacing="0"/>
        <w:jc w:val="both"/>
        <w:rPr>
          <w:b/>
          <w:bCs/>
          <w:color w:val="000000"/>
        </w:rPr>
      </w:pPr>
      <w:r w:rsidRPr="0083603F">
        <w:rPr>
          <w:b/>
          <w:bCs/>
          <w:color w:val="000000"/>
        </w:rPr>
        <w:t> </w:t>
      </w:r>
    </w:p>
    <w:p w:rsidR="003C7934" w:rsidRPr="0083603F" w:rsidRDefault="003C7934" w:rsidP="007756AA">
      <w:pPr>
        <w:pStyle w:val="NormaleWeb"/>
        <w:spacing w:before="0" w:beforeAutospacing="0" w:after="0" w:afterAutospacing="0"/>
        <w:jc w:val="both"/>
        <w:rPr>
          <w:b/>
          <w:bCs/>
          <w:color w:val="000000"/>
        </w:rPr>
      </w:pPr>
      <w:r w:rsidRPr="0083603F">
        <w:rPr>
          <w:b/>
          <w:bCs/>
          <w:color w:val="000000"/>
        </w:rPr>
        <w:t> </w:t>
      </w:r>
    </w:p>
    <w:p w:rsidR="003C7934" w:rsidRDefault="003C7934" w:rsidP="007756AA">
      <w:pPr>
        <w:pStyle w:val="NormaleWeb"/>
        <w:spacing w:before="12" w:beforeAutospacing="0" w:after="0" w:afterAutospacing="0"/>
      </w:pPr>
      <w:r>
        <w:rPr>
          <w:b/>
          <w:bCs/>
          <w:color w:val="000000"/>
        </w:rPr>
        <w:t>P</w:t>
      </w:r>
      <w:r w:rsidR="00561661">
        <w:rPr>
          <w:b/>
          <w:bCs/>
          <w:color w:val="000000"/>
        </w:rPr>
        <w:t>remesso</w:t>
      </w:r>
    </w:p>
    <w:p w:rsidR="003C7934" w:rsidRDefault="003C7934" w:rsidP="007756AA">
      <w:pPr>
        <w:pStyle w:val="NormaleWeb"/>
        <w:spacing w:before="12" w:beforeAutospacing="0" w:after="0" w:afterAutospacing="0"/>
        <w:rPr>
          <w:b/>
          <w:bCs/>
          <w:color w:val="000000"/>
        </w:rPr>
      </w:pPr>
      <w:r>
        <w:rPr>
          <w:b/>
          <w:bCs/>
          <w:color w:val="000000"/>
        </w:rPr>
        <w:t> </w:t>
      </w:r>
    </w:p>
    <w:p w:rsidR="003C7934" w:rsidRDefault="003C7934" w:rsidP="007756AA">
      <w:pPr>
        <w:pStyle w:val="NormaleWeb"/>
        <w:spacing w:before="0" w:beforeAutospacing="0" w:after="0" w:afterAutospacing="0"/>
        <w:jc w:val="both"/>
      </w:pPr>
      <w:r>
        <w:rPr>
          <w:color w:val="1B1F22"/>
        </w:rPr>
        <w:t>Che il Dipartimento per le Politiche della Famiglia della Presidenza del Consiglio dei Ministri intende finanziare, anche per il 202</w:t>
      </w:r>
      <w:r w:rsidR="0067541A">
        <w:rPr>
          <w:color w:val="1B1F22"/>
        </w:rPr>
        <w:t>6</w:t>
      </w:r>
      <w:r>
        <w:rPr>
          <w:color w:val="1B1F22"/>
        </w:rPr>
        <w:t xml:space="preserve">, i </w:t>
      </w:r>
      <w:r w:rsidR="00537CFE">
        <w:rPr>
          <w:color w:val="1B1F22"/>
        </w:rPr>
        <w:t>C</w:t>
      </w:r>
      <w:r>
        <w:rPr>
          <w:color w:val="1B1F22"/>
        </w:rPr>
        <w:t>omuni, per lo svolgimento di attività socio</w:t>
      </w:r>
      <w:r w:rsidR="0067541A">
        <w:rPr>
          <w:color w:val="1B1F22"/>
        </w:rPr>
        <w:t>-</w:t>
      </w:r>
      <w:r>
        <w:rPr>
          <w:color w:val="1B1F22"/>
        </w:rPr>
        <w:t>educative in favore dei minori.</w:t>
      </w:r>
    </w:p>
    <w:p w:rsidR="003C7934" w:rsidRDefault="003C7934" w:rsidP="007756AA">
      <w:pPr>
        <w:pStyle w:val="NormaleWeb"/>
        <w:spacing w:before="0" w:beforeAutospacing="0" w:after="0" w:afterAutospacing="0"/>
        <w:jc w:val="both"/>
        <w:rPr>
          <w:color w:val="000000"/>
        </w:rPr>
      </w:pPr>
      <w:r>
        <w:rPr>
          <w:color w:val="000000"/>
        </w:rPr>
        <w:t> </w:t>
      </w:r>
    </w:p>
    <w:p w:rsidR="003C7934" w:rsidRDefault="003C7934" w:rsidP="007756AA">
      <w:pPr>
        <w:pStyle w:val="NormaleWeb"/>
        <w:spacing w:before="11" w:beforeAutospacing="0" w:after="0" w:afterAutospacing="0"/>
        <w:jc w:val="both"/>
      </w:pPr>
      <w:r>
        <w:rPr>
          <w:color w:val="1B1F22"/>
        </w:rPr>
        <w:t>Che il Dipartimento per le Politiche della Famiglia della Presidenza del Consiglio dei Ministri ha pubblicato l’elenco definitivo dei comuni beneficiari per lo svolgimento di attività socio educative a favore dei minori ed il comune di Butera risulta tra i comuni in elenco.</w:t>
      </w:r>
    </w:p>
    <w:p w:rsidR="003C7934" w:rsidRDefault="003C7934" w:rsidP="007756AA">
      <w:pPr>
        <w:pStyle w:val="NormaleWeb"/>
        <w:spacing w:before="11" w:beforeAutospacing="0" w:after="0" w:afterAutospacing="0"/>
        <w:jc w:val="both"/>
        <w:rPr>
          <w:color w:val="000000"/>
        </w:rPr>
      </w:pPr>
      <w:r>
        <w:rPr>
          <w:color w:val="000000"/>
        </w:rPr>
        <w:t> </w:t>
      </w:r>
    </w:p>
    <w:p w:rsidR="003C7934" w:rsidRPr="00314B1E" w:rsidRDefault="00314B1E" w:rsidP="007756AA">
      <w:pPr>
        <w:pStyle w:val="NormaleWeb"/>
        <w:spacing w:before="2" w:beforeAutospacing="0" w:after="0" w:afterAutospacing="0"/>
        <w:rPr>
          <w:b/>
        </w:rPr>
      </w:pPr>
      <w:r>
        <w:rPr>
          <w:b/>
          <w:color w:val="000000"/>
        </w:rPr>
        <w:t>S</w:t>
      </w:r>
      <w:r w:rsidRPr="00314B1E">
        <w:rPr>
          <w:b/>
          <w:color w:val="000000"/>
        </w:rPr>
        <w:t>i rende noto</w:t>
      </w:r>
    </w:p>
    <w:p w:rsidR="003C7934" w:rsidRDefault="003C7934" w:rsidP="007756AA">
      <w:pPr>
        <w:pStyle w:val="NormaleWeb"/>
        <w:spacing w:before="2" w:beforeAutospacing="0" w:after="0" w:afterAutospacing="0"/>
        <w:rPr>
          <w:color w:val="000000"/>
        </w:rPr>
      </w:pPr>
      <w:r>
        <w:rPr>
          <w:color w:val="000000"/>
        </w:rPr>
        <w:t> </w:t>
      </w:r>
    </w:p>
    <w:p w:rsidR="003C7934" w:rsidRDefault="003C7934" w:rsidP="007756AA">
      <w:pPr>
        <w:pStyle w:val="NormaleWeb"/>
        <w:spacing w:before="2" w:beforeAutospacing="0" w:after="0" w:afterAutospacing="0"/>
        <w:jc w:val="both"/>
      </w:pPr>
      <w:r>
        <w:rPr>
          <w:color w:val="000000"/>
        </w:rPr>
        <w:t>Che il Comune di Butera, con il presente avviso pubblico, intende procedere mediante selezione di proposte progettuali, all’assegnazione del contributo, per la presentazione di progetti relativi alla realizzazione dei centri estivi, con finalità socio educative – ludico ricreativo e sportivo culturali in favore dei minori.</w:t>
      </w:r>
    </w:p>
    <w:p w:rsidR="003C7934" w:rsidRDefault="003C7934" w:rsidP="007756AA">
      <w:pPr>
        <w:pStyle w:val="NormaleWeb"/>
        <w:spacing w:before="2" w:beforeAutospacing="0" w:after="0" w:afterAutospacing="0"/>
        <w:rPr>
          <w:color w:val="000000"/>
        </w:rPr>
      </w:pPr>
      <w:r>
        <w:rPr>
          <w:color w:val="000000"/>
        </w:rPr>
        <w:t> </w:t>
      </w:r>
    </w:p>
    <w:p w:rsidR="003C7934" w:rsidRDefault="003C7934" w:rsidP="007756AA">
      <w:pPr>
        <w:pStyle w:val="NormaleWeb"/>
        <w:spacing w:before="0" w:beforeAutospacing="0" w:after="0" w:afterAutospacing="0"/>
        <w:jc w:val="both"/>
      </w:pPr>
      <w:r>
        <w:rPr>
          <w:color w:val="000000"/>
        </w:rPr>
        <w:t xml:space="preserve">I progetti presentati, dettagliatamente sviluppati, in ordine di fattibilità e coerenza, saranno ammessi all’erogazione di un contributo, previo rendiconto delle spese effettivamente sostenute e documentate con atti fiscalmente validi. La misura del contributo economico erogato agli Enti gestori e subordinato all’ammontare della somma trasferita dallo stato pari a €. </w:t>
      </w:r>
      <w:r w:rsidR="0067541A">
        <w:rPr>
          <w:color w:val="000000"/>
        </w:rPr>
        <w:t>4.550,76</w:t>
      </w:r>
      <w:r>
        <w:rPr>
          <w:color w:val="000000"/>
        </w:rPr>
        <w:t>;</w:t>
      </w:r>
    </w:p>
    <w:p w:rsidR="003C7934" w:rsidRDefault="003C7934" w:rsidP="007756AA">
      <w:pPr>
        <w:pStyle w:val="NormaleWeb"/>
        <w:spacing w:before="2" w:beforeAutospacing="0" w:after="0" w:afterAutospacing="0"/>
        <w:rPr>
          <w:color w:val="000000"/>
        </w:rPr>
      </w:pPr>
      <w:r>
        <w:rPr>
          <w:color w:val="000000"/>
        </w:rPr>
        <w:t> </w:t>
      </w:r>
    </w:p>
    <w:p w:rsidR="003C7934" w:rsidRDefault="003C7934" w:rsidP="007756AA">
      <w:pPr>
        <w:pStyle w:val="NormaleWeb"/>
        <w:spacing w:before="0" w:beforeAutospacing="0" w:after="0" w:afterAutospacing="0"/>
        <w:jc w:val="both"/>
        <w:rPr>
          <w:color w:val="000000"/>
        </w:rPr>
      </w:pPr>
      <w:r>
        <w:rPr>
          <w:color w:val="000000"/>
        </w:rPr>
        <w:t> </w:t>
      </w:r>
    </w:p>
    <w:p w:rsidR="003C7934" w:rsidRDefault="003C7934" w:rsidP="007756AA">
      <w:pPr>
        <w:pStyle w:val="NormaleWeb"/>
        <w:spacing w:before="0" w:beforeAutospacing="0" w:after="0" w:afterAutospacing="0"/>
      </w:pPr>
      <w:r>
        <w:rPr>
          <w:b/>
          <w:bCs/>
          <w:color w:val="000000"/>
        </w:rPr>
        <w:t>Soggetti proponenti ammessi</w:t>
      </w:r>
      <w:r>
        <w:rPr>
          <w:color w:val="000000"/>
        </w:rPr>
        <w:t>:</w:t>
      </w:r>
    </w:p>
    <w:p w:rsidR="003C7934" w:rsidRDefault="003C7934" w:rsidP="007756AA">
      <w:pPr>
        <w:pStyle w:val="NormaleWeb"/>
        <w:spacing w:before="0" w:beforeAutospacing="0" w:after="0" w:afterAutospacing="0"/>
        <w:rPr>
          <w:color w:val="000000"/>
        </w:rPr>
      </w:pPr>
      <w:r>
        <w:rPr>
          <w:color w:val="000000"/>
        </w:rPr>
        <w:t> </w:t>
      </w:r>
    </w:p>
    <w:p w:rsidR="003C7934" w:rsidRDefault="003C7934" w:rsidP="007756AA">
      <w:pPr>
        <w:pStyle w:val="NormaleWeb"/>
        <w:spacing w:before="0" w:beforeAutospacing="0" w:after="0" w:afterAutospacing="0"/>
      </w:pPr>
      <w:r>
        <w:rPr>
          <w:color w:val="000000"/>
        </w:rPr>
        <w:t>Enti del Terzo Settore, cooperative sociali, associazioni culturali,</w:t>
      </w:r>
      <w:r>
        <w:rPr>
          <w:color w:val="000000"/>
          <w:sz w:val="22"/>
          <w:szCs w:val="22"/>
        </w:rPr>
        <w:t> sportive o ricreative, parrocchie, e altri soggetti qualificati;</w:t>
      </w:r>
    </w:p>
    <w:p w:rsidR="003C7934" w:rsidRDefault="003C7934" w:rsidP="007756AA">
      <w:pPr>
        <w:pStyle w:val="NormaleWeb"/>
        <w:spacing w:before="0" w:beforeAutospacing="0" w:after="0" w:afterAutospacing="0"/>
        <w:rPr>
          <w:color w:val="000000"/>
          <w:sz w:val="22"/>
          <w:szCs w:val="22"/>
        </w:rPr>
      </w:pPr>
      <w:r>
        <w:rPr>
          <w:color w:val="000000"/>
          <w:sz w:val="22"/>
          <w:szCs w:val="22"/>
        </w:rPr>
        <w:t> </w:t>
      </w:r>
    </w:p>
    <w:p w:rsidR="003C7934" w:rsidRDefault="003C7934" w:rsidP="007756AA">
      <w:pPr>
        <w:pStyle w:val="NormaleWeb"/>
        <w:spacing w:before="0" w:beforeAutospacing="0" w:after="0" w:afterAutospacing="0"/>
        <w:rPr>
          <w:color w:val="000000"/>
          <w:sz w:val="22"/>
          <w:szCs w:val="22"/>
        </w:rPr>
      </w:pPr>
      <w:r>
        <w:rPr>
          <w:color w:val="000000"/>
          <w:sz w:val="22"/>
          <w:szCs w:val="22"/>
        </w:rPr>
        <w:t> </w:t>
      </w:r>
    </w:p>
    <w:p w:rsidR="003C7934" w:rsidRDefault="003C7934" w:rsidP="007756AA">
      <w:pPr>
        <w:pStyle w:val="NormaleWeb"/>
        <w:spacing w:before="0" w:beforeAutospacing="0" w:after="0" w:afterAutospacing="0"/>
      </w:pPr>
      <w:r>
        <w:rPr>
          <w:b/>
          <w:bCs/>
          <w:color w:val="000000"/>
        </w:rPr>
        <w:t>Destinatari:</w:t>
      </w:r>
    </w:p>
    <w:p w:rsidR="003C7934" w:rsidRDefault="003C7934" w:rsidP="007756AA">
      <w:pPr>
        <w:pStyle w:val="NormaleWeb"/>
        <w:spacing w:before="0" w:beforeAutospacing="0" w:after="0" w:afterAutospacing="0"/>
        <w:rPr>
          <w:b/>
          <w:bCs/>
          <w:color w:val="000000"/>
        </w:rPr>
      </w:pPr>
      <w:r>
        <w:rPr>
          <w:b/>
          <w:bCs/>
          <w:color w:val="000000"/>
        </w:rPr>
        <w:t> </w:t>
      </w:r>
    </w:p>
    <w:p w:rsidR="003C7934" w:rsidRDefault="003C7934" w:rsidP="007756AA">
      <w:pPr>
        <w:pStyle w:val="NormaleWeb"/>
        <w:spacing w:before="0" w:beforeAutospacing="0" w:after="0" w:afterAutospacing="0"/>
        <w:rPr>
          <w:color w:val="000000"/>
        </w:rPr>
      </w:pPr>
      <w:r>
        <w:rPr>
          <w:color w:val="000000"/>
        </w:rPr>
        <w:t xml:space="preserve">Bambini e ragazzi di età compresa tra </w:t>
      </w:r>
      <w:r w:rsidR="0067541A">
        <w:rPr>
          <w:color w:val="000000"/>
        </w:rPr>
        <w:t>0</w:t>
      </w:r>
      <w:r>
        <w:rPr>
          <w:color w:val="000000"/>
        </w:rPr>
        <w:t xml:space="preserve"> e 1</w:t>
      </w:r>
      <w:r w:rsidR="0067541A">
        <w:rPr>
          <w:color w:val="000000"/>
        </w:rPr>
        <w:t>7</w:t>
      </w:r>
      <w:r>
        <w:rPr>
          <w:color w:val="000000"/>
        </w:rPr>
        <w:t xml:space="preserve"> anni, residenti nel Comune di Butera;</w:t>
      </w:r>
    </w:p>
    <w:p w:rsidR="006529D1" w:rsidRDefault="006529D1" w:rsidP="007756AA">
      <w:pPr>
        <w:pStyle w:val="NormaleWeb"/>
        <w:spacing w:before="0" w:beforeAutospacing="0" w:after="0" w:afterAutospacing="0"/>
      </w:pPr>
    </w:p>
    <w:p w:rsidR="00EC013C" w:rsidRDefault="00EC013C" w:rsidP="006529D1">
      <w:pPr>
        <w:spacing w:line="257"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Criteri di Valutazione</w:t>
      </w:r>
      <w:r w:rsidR="003C7934" w:rsidRPr="00A9178E">
        <w:rPr>
          <w:rFonts w:ascii="Times New Roman" w:hAnsi="Times New Roman" w:cs="Times New Roman"/>
          <w:b/>
          <w:bCs/>
          <w:color w:val="000000"/>
          <w:sz w:val="24"/>
          <w:szCs w:val="24"/>
        </w:rPr>
        <w:t> </w:t>
      </w:r>
    </w:p>
    <w:p w:rsidR="006529D1" w:rsidRPr="005A729A" w:rsidRDefault="006529D1" w:rsidP="006529D1">
      <w:pPr>
        <w:spacing w:line="257" w:lineRule="auto"/>
        <w:jc w:val="both"/>
        <w:rPr>
          <w:rFonts w:ascii="Times New Roman" w:hAnsi="Times New Roman"/>
          <w:sz w:val="24"/>
        </w:rPr>
      </w:pPr>
      <w:r w:rsidRPr="00A9178E">
        <w:rPr>
          <w:rFonts w:ascii="Times New Roman" w:hAnsi="Times New Roman" w:cs="Times New Roman"/>
          <w:b/>
          <w:bCs/>
          <w:color w:val="000000"/>
          <w:sz w:val="24"/>
          <w:szCs w:val="24"/>
        </w:rPr>
        <w:t>I</w:t>
      </w:r>
      <w:r w:rsidRPr="00A9178E">
        <w:rPr>
          <w:rFonts w:ascii="Times New Roman" w:hAnsi="Times New Roman" w:cs="Times New Roman"/>
          <w:b/>
          <w:sz w:val="24"/>
          <w:szCs w:val="24"/>
        </w:rPr>
        <w:t xml:space="preserve"> progetti</w:t>
      </w:r>
      <w:r w:rsidRPr="005A729A">
        <w:rPr>
          <w:rFonts w:ascii="Times New Roman" w:hAnsi="Times New Roman"/>
          <w:sz w:val="24"/>
        </w:rPr>
        <w:t xml:space="preserve"> pervenuti verranno valutati tenendo conto dei seguenti criteri di valutazione:</w:t>
      </w:r>
    </w:p>
    <w:p w:rsidR="006529D1" w:rsidRDefault="006529D1" w:rsidP="006529D1">
      <w:pPr>
        <w:pStyle w:val="Paragrafoelenco"/>
        <w:numPr>
          <w:ilvl w:val="0"/>
          <w:numId w:val="1"/>
        </w:numPr>
        <w:spacing w:line="257" w:lineRule="auto"/>
        <w:jc w:val="both"/>
        <w:rPr>
          <w:rFonts w:ascii="Times New Roman" w:hAnsi="Times New Roman"/>
          <w:sz w:val="24"/>
        </w:rPr>
      </w:pPr>
      <w:r>
        <w:rPr>
          <w:rFonts w:ascii="Times New Roman" w:hAnsi="Times New Roman"/>
          <w:sz w:val="24"/>
        </w:rPr>
        <w:t>Enti no profit;</w:t>
      </w:r>
    </w:p>
    <w:p w:rsidR="006529D1" w:rsidRDefault="006529D1" w:rsidP="006529D1">
      <w:pPr>
        <w:pStyle w:val="Paragrafoelenco"/>
        <w:numPr>
          <w:ilvl w:val="0"/>
          <w:numId w:val="1"/>
        </w:numPr>
        <w:spacing w:line="257" w:lineRule="auto"/>
        <w:jc w:val="both"/>
        <w:rPr>
          <w:rFonts w:ascii="Times New Roman" w:hAnsi="Times New Roman"/>
          <w:sz w:val="24"/>
        </w:rPr>
      </w:pPr>
      <w:r>
        <w:rPr>
          <w:rFonts w:ascii="Times New Roman" w:hAnsi="Times New Roman"/>
          <w:sz w:val="24"/>
        </w:rPr>
        <w:t>Esperienza pregressa;</w:t>
      </w:r>
    </w:p>
    <w:p w:rsidR="006529D1" w:rsidRDefault="006529D1" w:rsidP="006529D1">
      <w:pPr>
        <w:pStyle w:val="Paragrafoelenco"/>
        <w:numPr>
          <w:ilvl w:val="0"/>
          <w:numId w:val="1"/>
        </w:numPr>
        <w:spacing w:line="257" w:lineRule="auto"/>
        <w:jc w:val="both"/>
        <w:rPr>
          <w:rFonts w:ascii="Times New Roman" w:hAnsi="Times New Roman"/>
          <w:sz w:val="24"/>
        </w:rPr>
      </w:pPr>
      <w:r>
        <w:rPr>
          <w:rFonts w:ascii="Times New Roman" w:hAnsi="Times New Roman"/>
          <w:sz w:val="24"/>
        </w:rPr>
        <w:t>Piano di sicurezza: Piano di primo soccorso/gestione delle emergenze, modalità di vigilanza e accoglienza/uscita dei minori</w:t>
      </w:r>
    </w:p>
    <w:p w:rsidR="006529D1" w:rsidRDefault="006529D1" w:rsidP="006529D1">
      <w:pPr>
        <w:pStyle w:val="Paragrafoelenco"/>
        <w:numPr>
          <w:ilvl w:val="0"/>
          <w:numId w:val="1"/>
        </w:numPr>
        <w:spacing w:line="257" w:lineRule="auto"/>
        <w:jc w:val="both"/>
        <w:rPr>
          <w:rFonts w:ascii="Times New Roman" w:hAnsi="Times New Roman"/>
          <w:sz w:val="24"/>
        </w:rPr>
      </w:pPr>
      <w:r>
        <w:rPr>
          <w:rFonts w:ascii="Times New Roman" w:hAnsi="Times New Roman"/>
          <w:sz w:val="24"/>
        </w:rPr>
        <w:t>Inclusione:</w:t>
      </w:r>
      <w:r w:rsidR="00EC013C">
        <w:rPr>
          <w:rFonts w:ascii="Times New Roman" w:hAnsi="Times New Roman"/>
          <w:sz w:val="24"/>
        </w:rPr>
        <w:t xml:space="preserve"> </w:t>
      </w:r>
      <w:r>
        <w:rPr>
          <w:rFonts w:ascii="Times New Roman" w:hAnsi="Times New Roman"/>
          <w:sz w:val="24"/>
        </w:rPr>
        <w:t>Presenza di personale di supporto dedicato</w:t>
      </w:r>
      <w:r w:rsidR="00EC013C">
        <w:rPr>
          <w:rFonts w:ascii="Times New Roman" w:hAnsi="Times New Roman"/>
          <w:sz w:val="24"/>
        </w:rPr>
        <w:t xml:space="preserve"> </w:t>
      </w:r>
      <w:r>
        <w:rPr>
          <w:rFonts w:ascii="Times New Roman" w:hAnsi="Times New Roman"/>
          <w:sz w:val="24"/>
        </w:rPr>
        <w:t>per l’integrazione di bambini con disabilità;</w:t>
      </w:r>
    </w:p>
    <w:p w:rsidR="006529D1" w:rsidRDefault="006529D1" w:rsidP="006529D1">
      <w:pPr>
        <w:pStyle w:val="Paragrafoelenco"/>
        <w:numPr>
          <w:ilvl w:val="0"/>
          <w:numId w:val="1"/>
        </w:numPr>
        <w:spacing w:line="257" w:lineRule="auto"/>
        <w:jc w:val="both"/>
        <w:rPr>
          <w:rFonts w:ascii="Times New Roman" w:hAnsi="Times New Roman"/>
          <w:sz w:val="24"/>
        </w:rPr>
      </w:pPr>
      <w:r>
        <w:rPr>
          <w:rFonts w:ascii="Times New Roman" w:hAnsi="Times New Roman"/>
          <w:sz w:val="24"/>
        </w:rPr>
        <w:t>Polizza assicurativa;</w:t>
      </w:r>
    </w:p>
    <w:p w:rsidR="006529D1" w:rsidRDefault="006529D1" w:rsidP="006529D1">
      <w:pPr>
        <w:spacing w:line="257" w:lineRule="auto"/>
        <w:jc w:val="both"/>
        <w:rPr>
          <w:rFonts w:ascii="Times New Roman" w:hAnsi="Times New Roman"/>
          <w:sz w:val="24"/>
        </w:rPr>
      </w:pPr>
    </w:p>
    <w:p w:rsidR="003C7934" w:rsidRDefault="003C7934" w:rsidP="007756AA">
      <w:pPr>
        <w:pStyle w:val="NormaleWeb"/>
        <w:spacing w:before="0" w:beforeAutospacing="0" w:after="0" w:afterAutospacing="0"/>
        <w:jc w:val="both"/>
      </w:pPr>
      <w:r>
        <w:rPr>
          <w:b/>
          <w:bCs/>
          <w:color w:val="000000"/>
          <w:sz w:val="22"/>
          <w:szCs w:val="22"/>
        </w:rPr>
        <w:t>Periodo di svolgimento</w:t>
      </w:r>
    </w:p>
    <w:p w:rsidR="003C7934" w:rsidRDefault="003C7934" w:rsidP="007756AA">
      <w:pPr>
        <w:pStyle w:val="NormaleWeb"/>
        <w:spacing w:before="0" w:beforeAutospacing="0" w:after="0" w:afterAutospacing="0"/>
        <w:jc w:val="both"/>
        <w:rPr>
          <w:b/>
          <w:bCs/>
          <w:color w:val="000000"/>
          <w:sz w:val="22"/>
          <w:szCs w:val="22"/>
        </w:rPr>
      </w:pPr>
      <w:r>
        <w:rPr>
          <w:b/>
          <w:bCs/>
          <w:color w:val="000000"/>
          <w:sz w:val="22"/>
          <w:szCs w:val="22"/>
        </w:rPr>
        <w:t> </w:t>
      </w:r>
    </w:p>
    <w:p w:rsidR="003C7934" w:rsidRDefault="0067541A" w:rsidP="007756AA">
      <w:pPr>
        <w:pStyle w:val="NormaleWeb"/>
        <w:spacing w:before="0" w:beforeAutospacing="0" w:after="0" w:afterAutospacing="0"/>
        <w:jc w:val="both"/>
      </w:pPr>
      <w:r>
        <w:rPr>
          <w:color w:val="000000"/>
        </w:rPr>
        <w:t>Luglio-</w:t>
      </w:r>
      <w:proofErr w:type="gramStart"/>
      <w:r>
        <w:rPr>
          <w:color w:val="000000"/>
        </w:rPr>
        <w:t>Agosto</w:t>
      </w:r>
      <w:proofErr w:type="gramEnd"/>
      <w:r>
        <w:rPr>
          <w:color w:val="000000"/>
        </w:rPr>
        <w:t xml:space="preserve"> 2026</w:t>
      </w:r>
      <w:r w:rsidR="003C7934">
        <w:rPr>
          <w:color w:val="000000"/>
        </w:rPr>
        <w:t>;</w:t>
      </w:r>
    </w:p>
    <w:p w:rsidR="003C7934" w:rsidRDefault="003C7934" w:rsidP="007756AA">
      <w:pPr>
        <w:pStyle w:val="NormaleWeb"/>
        <w:spacing w:before="0" w:beforeAutospacing="0" w:after="0" w:afterAutospacing="0"/>
        <w:jc w:val="both"/>
        <w:rPr>
          <w:color w:val="000000"/>
        </w:rPr>
      </w:pPr>
      <w:r>
        <w:rPr>
          <w:color w:val="000000"/>
        </w:rPr>
        <w:t> </w:t>
      </w:r>
    </w:p>
    <w:p w:rsidR="003C7934" w:rsidRDefault="003C7934" w:rsidP="007756AA">
      <w:pPr>
        <w:pStyle w:val="NormaleWeb"/>
        <w:spacing w:before="0" w:beforeAutospacing="0" w:after="0" w:afterAutospacing="0"/>
        <w:jc w:val="both"/>
      </w:pPr>
      <w:r>
        <w:rPr>
          <w:b/>
          <w:bCs/>
          <w:color w:val="000000"/>
        </w:rPr>
        <w:t>Finalità:</w:t>
      </w:r>
    </w:p>
    <w:p w:rsidR="003C7934" w:rsidRDefault="003C7934" w:rsidP="007756AA">
      <w:pPr>
        <w:pStyle w:val="NormaleWeb"/>
        <w:spacing w:before="0" w:beforeAutospacing="0" w:after="0" w:afterAutospacing="0"/>
        <w:jc w:val="both"/>
        <w:rPr>
          <w:b/>
          <w:bCs/>
          <w:color w:val="000000"/>
        </w:rPr>
      </w:pPr>
      <w:r>
        <w:rPr>
          <w:b/>
          <w:bCs/>
          <w:color w:val="000000"/>
        </w:rPr>
        <w:t> </w:t>
      </w:r>
    </w:p>
    <w:p w:rsidR="003C7934" w:rsidRDefault="003C7934" w:rsidP="007756AA">
      <w:pPr>
        <w:pStyle w:val="NormaleWeb"/>
        <w:spacing w:before="0" w:beforeAutospacing="0" w:after="0" w:afterAutospacing="0"/>
        <w:jc w:val="both"/>
      </w:pPr>
      <w:r>
        <w:rPr>
          <w:color w:val="000000"/>
        </w:rPr>
        <w:t>promuovere socializzazione, apprendimento, svago, inclusione e sostegno alle famiglie;</w:t>
      </w:r>
    </w:p>
    <w:p w:rsidR="0067541A" w:rsidRDefault="0067541A" w:rsidP="007756AA">
      <w:pPr>
        <w:pStyle w:val="NormaleWeb"/>
        <w:spacing w:before="0" w:beforeAutospacing="0" w:after="0" w:afterAutospacing="0"/>
        <w:jc w:val="both"/>
        <w:rPr>
          <w:b/>
          <w:bCs/>
          <w:color w:val="000000"/>
        </w:rPr>
      </w:pPr>
    </w:p>
    <w:p w:rsidR="003C7934" w:rsidRDefault="003C7934" w:rsidP="007756AA">
      <w:pPr>
        <w:pStyle w:val="NormaleWeb"/>
        <w:spacing w:before="0" w:beforeAutospacing="0" w:after="0" w:afterAutospacing="0"/>
        <w:jc w:val="both"/>
      </w:pPr>
      <w:r>
        <w:rPr>
          <w:b/>
          <w:bCs/>
          <w:color w:val="000000"/>
        </w:rPr>
        <w:t>Modalità di Presentazione</w:t>
      </w:r>
    </w:p>
    <w:p w:rsidR="0067541A" w:rsidRDefault="0067541A" w:rsidP="007756AA">
      <w:pPr>
        <w:pStyle w:val="NormaleWeb"/>
        <w:spacing w:before="0" w:beforeAutospacing="0" w:after="0" w:afterAutospacing="0"/>
        <w:jc w:val="both"/>
        <w:rPr>
          <w:color w:val="000000"/>
        </w:rPr>
      </w:pPr>
    </w:p>
    <w:p w:rsidR="0067541A" w:rsidRDefault="003C7934" w:rsidP="007756AA">
      <w:pPr>
        <w:pStyle w:val="NormaleWeb"/>
        <w:spacing w:before="0" w:beforeAutospacing="0" w:after="0" w:afterAutospacing="0"/>
        <w:jc w:val="both"/>
        <w:rPr>
          <w:b/>
          <w:bCs/>
          <w:color w:val="000000"/>
        </w:rPr>
      </w:pPr>
      <w:r>
        <w:rPr>
          <w:color w:val="000000"/>
        </w:rPr>
        <w:t xml:space="preserve">I soggetti proponenti dovranno far pervenire la documentazione all’ufficio protocollo del Comune di Butera, entro </w:t>
      </w:r>
      <w:r w:rsidR="00113E67">
        <w:rPr>
          <w:color w:val="000000"/>
        </w:rPr>
        <w:t>l</w:t>
      </w:r>
      <w:r>
        <w:rPr>
          <w:color w:val="000000"/>
        </w:rPr>
        <w:t xml:space="preserve">e ore </w:t>
      </w:r>
      <w:r w:rsidR="00113E67">
        <w:rPr>
          <w:color w:val="000000"/>
        </w:rPr>
        <w:t>11,00</w:t>
      </w:r>
      <w:r>
        <w:rPr>
          <w:color w:val="000000"/>
        </w:rPr>
        <w:t xml:space="preserve"> del giorno</w:t>
      </w:r>
      <w:r w:rsidR="00113E67">
        <w:rPr>
          <w:color w:val="000000"/>
        </w:rPr>
        <w:t xml:space="preserve"> 08.07.20</w:t>
      </w:r>
      <w:r>
        <w:rPr>
          <w:color w:val="000000"/>
        </w:rPr>
        <w:t>2</w:t>
      </w:r>
      <w:r w:rsidR="0067541A">
        <w:rPr>
          <w:color w:val="000000"/>
        </w:rPr>
        <w:t>6</w:t>
      </w:r>
      <w:r>
        <w:rPr>
          <w:b/>
          <w:bCs/>
          <w:color w:val="000000"/>
        </w:rPr>
        <w:t>, </w:t>
      </w:r>
      <w:r>
        <w:rPr>
          <w:color w:val="000000"/>
        </w:rPr>
        <w:t>in busta chiusa o a mezzo</w:t>
      </w:r>
      <w:r>
        <w:rPr>
          <w:b/>
          <w:bCs/>
          <w:color w:val="000000"/>
        </w:rPr>
        <w:t> </w:t>
      </w:r>
    </w:p>
    <w:p w:rsidR="003C7934" w:rsidRDefault="003C7934" w:rsidP="007756AA">
      <w:pPr>
        <w:pStyle w:val="NormaleWeb"/>
        <w:spacing w:before="0" w:beforeAutospacing="0" w:after="0" w:afterAutospacing="0"/>
        <w:jc w:val="both"/>
      </w:pPr>
      <w:r>
        <w:rPr>
          <w:b/>
          <w:bCs/>
          <w:color w:val="000000"/>
        </w:rPr>
        <w:t>pec: protocollo@pec.comunedibutera.org.</w:t>
      </w:r>
    </w:p>
    <w:p w:rsidR="0067541A" w:rsidRDefault="0067541A" w:rsidP="007756AA">
      <w:pPr>
        <w:pStyle w:val="NormaleWeb"/>
        <w:spacing w:before="0" w:beforeAutospacing="0" w:after="0" w:afterAutospacing="0"/>
        <w:jc w:val="both"/>
        <w:rPr>
          <w:color w:val="000000"/>
        </w:rPr>
      </w:pPr>
    </w:p>
    <w:p w:rsidR="003C7934" w:rsidRDefault="003C7934" w:rsidP="007756AA">
      <w:pPr>
        <w:pStyle w:val="NormaleWeb"/>
        <w:spacing w:before="0" w:beforeAutospacing="0" w:after="0" w:afterAutospacing="0"/>
        <w:jc w:val="both"/>
      </w:pPr>
      <w:r>
        <w:rPr>
          <w:color w:val="000000"/>
        </w:rPr>
        <w:t>Nell'oggetto della mail dovrà essere indicato "Centri Estivi anno 202</w:t>
      </w:r>
      <w:r w:rsidR="0067541A">
        <w:rPr>
          <w:color w:val="000000"/>
        </w:rPr>
        <w:t>6</w:t>
      </w:r>
      <w:r>
        <w:rPr>
          <w:color w:val="000000"/>
        </w:rPr>
        <w:t>”.</w:t>
      </w:r>
    </w:p>
    <w:p w:rsidR="003C7934" w:rsidRDefault="003C7934" w:rsidP="007756AA">
      <w:pPr>
        <w:pStyle w:val="NormaleWeb"/>
        <w:spacing w:before="0" w:beforeAutospacing="0" w:after="0" w:afterAutospacing="0"/>
        <w:jc w:val="both"/>
        <w:rPr>
          <w:color w:val="000000"/>
        </w:rPr>
      </w:pPr>
      <w:r>
        <w:rPr>
          <w:color w:val="000000"/>
        </w:rPr>
        <w:t> </w:t>
      </w:r>
    </w:p>
    <w:p w:rsidR="003C7934" w:rsidRDefault="003C7934" w:rsidP="007756AA">
      <w:pPr>
        <w:pStyle w:val="NormaleWeb"/>
        <w:spacing w:before="0" w:beforeAutospacing="0" w:after="0" w:afterAutospacing="0"/>
        <w:jc w:val="both"/>
      </w:pPr>
      <w:r>
        <w:rPr>
          <w:color w:val="000000"/>
        </w:rPr>
        <w:t>Il modulo di adesione dovrà essere sottoscritto dal legale rappresentante, ai sensi del DPR n. 445/2000.</w:t>
      </w:r>
    </w:p>
    <w:p w:rsidR="003C7934" w:rsidRDefault="003C7934" w:rsidP="007756AA">
      <w:pPr>
        <w:pStyle w:val="NormaleWeb"/>
        <w:spacing w:before="16" w:beforeAutospacing="0" w:after="0" w:afterAutospacing="0" w:line="260" w:lineRule="atLeast"/>
        <w:jc w:val="both"/>
        <w:rPr>
          <w:color w:val="000000"/>
          <w:sz w:val="26"/>
          <w:szCs w:val="26"/>
        </w:rPr>
      </w:pPr>
      <w:r>
        <w:rPr>
          <w:color w:val="000000"/>
          <w:sz w:val="26"/>
          <w:szCs w:val="26"/>
        </w:rPr>
        <w:t> </w:t>
      </w:r>
    </w:p>
    <w:p w:rsidR="003C7934" w:rsidRDefault="003C7934" w:rsidP="007756AA">
      <w:pPr>
        <w:pStyle w:val="NormaleWeb"/>
        <w:spacing w:before="16" w:beforeAutospacing="0" w:after="0" w:afterAutospacing="0" w:line="260" w:lineRule="atLeast"/>
        <w:jc w:val="both"/>
      </w:pPr>
      <w:r>
        <w:rPr>
          <w:color w:val="000000"/>
        </w:rPr>
        <w:t xml:space="preserve">I progetti organizzativi devono essere dettagliatamente sviluppati- fattibili e in coerenza con il principio della legge 85/2023 con dichiarazione d’impegno al rispetto delle norme di sicurezza di cui al </w:t>
      </w:r>
      <w:proofErr w:type="spellStart"/>
      <w:r>
        <w:rPr>
          <w:color w:val="000000"/>
        </w:rPr>
        <w:t>D.lgs</w:t>
      </w:r>
      <w:proofErr w:type="spellEnd"/>
      <w:r>
        <w:rPr>
          <w:color w:val="000000"/>
        </w:rPr>
        <w:t xml:space="preserve"> 81/2006 e degli aspetti di seguito elencati:</w:t>
      </w:r>
    </w:p>
    <w:p w:rsidR="003C7934" w:rsidRDefault="003C7934" w:rsidP="007756AA">
      <w:pPr>
        <w:pStyle w:val="NormaleWeb"/>
        <w:spacing w:before="0" w:beforeAutospacing="0" w:after="0" w:afterAutospacing="0"/>
        <w:jc w:val="both"/>
        <w:rPr>
          <w:color w:val="000000"/>
        </w:rPr>
      </w:pPr>
      <w:r>
        <w:rPr>
          <w:color w:val="000000"/>
        </w:rPr>
        <w:t> </w:t>
      </w:r>
    </w:p>
    <w:p w:rsidR="003C7934" w:rsidRDefault="003C7934" w:rsidP="007756AA">
      <w:pPr>
        <w:pStyle w:val="NormaleWeb"/>
        <w:spacing w:before="0" w:beforeAutospacing="0" w:after="0" w:afterAutospacing="0"/>
        <w:jc w:val="both"/>
      </w:pPr>
      <w:r>
        <w:rPr>
          <w:color w:val="000000"/>
        </w:rPr>
        <w:t>1) l’accessibilità degli spazi;</w:t>
      </w:r>
    </w:p>
    <w:p w:rsidR="003C7934" w:rsidRDefault="003C7934" w:rsidP="007756AA">
      <w:pPr>
        <w:pStyle w:val="NormaleWeb"/>
        <w:spacing w:before="0" w:beforeAutospacing="0" w:after="0" w:afterAutospacing="0"/>
        <w:jc w:val="both"/>
      </w:pPr>
      <w:r>
        <w:rPr>
          <w:color w:val="000000"/>
        </w:rPr>
        <w:t>2) gli standard per il rapporto fra bambini ed adolescenti accolti e lo spazio disponibile;</w:t>
      </w:r>
    </w:p>
    <w:p w:rsidR="003C7934" w:rsidRDefault="003C7934" w:rsidP="007756AA">
      <w:pPr>
        <w:pStyle w:val="NormaleWeb"/>
        <w:spacing w:before="0" w:beforeAutospacing="0" w:after="0" w:afterAutospacing="0"/>
        <w:jc w:val="both"/>
      </w:pPr>
      <w:r>
        <w:rPr>
          <w:color w:val="000000"/>
        </w:rPr>
        <w:t>3) gli standard per il rapporto numerico fra il personale ed i bambini ed adolescenti, e le strategie</w:t>
      </w:r>
    </w:p>
    <w:p w:rsidR="003C7934" w:rsidRDefault="003C7934" w:rsidP="007756AA">
      <w:pPr>
        <w:pStyle w:val="NormaleWeb"/>
        <w:spacing w:before="0" w:beforeAutospacing="0" w:after="0" w:afterAutospacing="0"/>
        <w:jc w:val="both"/>
      </w:pPr>
      <w:r>
        <w:rPr>
          <w:color w:val="000000"/>
        </w:rPr>
        <w:t>generali per il distanziamento fisico;</w:t>
      </w:r>
    </w:p>
    <w:p w:rsidR="003C7934" w:rsidRDefault="003C7934" w:rsidP="007756AA">
      <w:pPr>
        <w:pStyle w:val="NormaleWeb"/>
        <w:spacing w:before="0" w:beforeAutospacing="0" w:after="0" w:afterAutospacing="0"/>
        <w:jc w:val="both"/>
      </w:pPr>
      <w:r>
        <w:rPr>
          <w:color w:val="000000"/>
        </w:rPr>
        <w:t>4) i principi generali d’igiene e pulizia;</w:t>
      </w:r>
    </w:p>
    <w:p w:rsidR="003C7934" w:rsidRDefault="003C7934" w:rsidP="007756AA">
      <w:pPr>
        <w:pStyle w:val="NormaleWeb"/>
        <w:spacing w:before="0" w:beforeAutospacing="0" w:after="0" w:afterAutospacing="0"/>
        <w:jc w:val="both"/>
      </w:pPr>
      <w:r>
        <w:rPr>
          <w:color w:val="000000"/>
        </w:rPr>
        <w:t>5) i criteri di selezione del personale e di formazione degli operatori, educatori, animatori (tutto</w:t>
      </w:r>
    </w:p>
    <w:p w:rsidR="003C7934" w:rsidRDefault="003C7934" w:rsidP="007756AA">
      <w:pPr>
        <w:pStyle w:val="NormaleWeb"/>
        <w:spacing w:before="0" w:beforeAutospacing="0" w:after="0" w:afterAutospacing="0"/>
        <w:jc w:val="both"/>
      </w:pPr>
      <w:r>
        <w:rPr>
          <w:color w:val="000000"/>
        </w:rPr>
        <w:t>il personale, sia professionale che volontario, deve essere formato adeguatamente formati e</w:t>
      </w:r>
    </w:p>
    <w:p w:rsidR="003C7934" w:rsidRDefault="003C7934" w:rsidP="007756AA">
      <w:pPr>
        <w:pStyle w:val="NormaleWeb"/>
        <w:spacing w:before="0" w:beforeAutospacing="0" w:after="0" w:afterAutospacing="0"/>
        <w:jc w:val="both"/>
      </w:pPr>
      <w:r>
        <w:rPr>
          <w:color w:val="000000"/>
        </w:rPr>
        <w:t>in possesso dei titoli equivalenti al servizio e/o esperienza;</w:t>
      </w:r>
    </w:p>
    <w:p w:rsidR="003C7934" w:rsidRDefault="003C7934" w:rsidP="007756AA">
      <w:pPr>
        <w:pStyle w:val="NormaleWeb"/>
        <w:spacing w:before="0" w:beforeAutospacing="0" w:after="0" w:afterAutospacing="0"/>
        <w:jc w:val="both"/>
      </w:pPr>
      <w:r>
        <w:rPr>
          <w:color w:val="000000"/>
        </w:rPr>
        <w:t>6) orientamenti generali per la programmazione delle attività e di stabilità nel tempo della</w:t>
      </w:r>
    </w:p>
    <w:p w:rsidR="003C7934" w:rsidRDefault="003C7934" w:rsidP="007756AA">
      <w:pPr>
        <w:pStyle w:val="NormaleWeb"/>
        <w:spacing w:before="0" w:beforeAutospacing="0" w:after="0" w:afterAutospacing="0"/>
        <w:jc w:val="both"/>
      </w:pPr>
      <w:r>
        <w:rPr>
          <w:color w:val="000000"/>
        </w:rPr>
        <w:t>relazione fra operatori, educatori o animatori ed i gruppi di bambini ed adolescenti;</w:t>
      </w:r>
    </w:p>
    <w:p w:rsidR="003C7934" w:rsidRDefault="003C7934" w:rsidP="007756AA">
      <w:pPr>
        <w:pStyle w:val="NormaleWeb"/>
        <w:spacing w:before="0" w:beforeAutospacing="0" w:after="0" w:afterAutospacing="0"/>
        <w:jc w:val="both"/>
      </w:pPr>
      <w:r>
        <w:rPr>
          <w:color w:val="000000"/>
        </w:rPr>
        <w:t>7) l’accesso quotidiano e modalità di accompagnamento e ritiro di bambini ed adolescenti;</w:t>
      </w:r>
    </w:p>
    <w:p w:rsidR="003C7934" w:rsidRDefault="003C7934" w:rsidP="007756AA">
      <w:pPr>
        <w:pStyle w:val="NormaleWeb"/>
        <w:spacing w:before="0" w:beforeAutospacing="0" w:after="0" w:afterAutospacing="0"/>
        <w:jc w:val="both"/>
      </w:pPr>
      <w:r>
        <w:rPr>
          <w:color w:val="000000"/>
        </w:rPr>
        <w:t>8) protocollo di accoglienza;</w:t>
      </w:r>
    </w:p>
    <w:p w:rsidR="003C7934" w:rsidRDefault="003C7934" w:rsidP="007756AA">
      <w:pPr>
        <w:pStyle w:val="NormaleWeb"/>
        <w:spacing w:before="0" w:beforeAutospacing="0" w:after="0" w:afterAutospacing="0"/>
        <w:jc w:val="both"/>
      </w:pPr>
      <w:r>
        <w:rPr>
          <w:color w:val="000000"/>
        </w:rPr>
        <w:t>9) il progetto organizzativo del servizio offerto;</w:t>
      </w:r>
    </w:p>
    <w:p w:rsidR="003C7934" w:rsidRDefault="003C7934" w:rsidP="007756AA">
      <w:pPr>
        <w:pStyle w:val="NormaleWeb"/>
        <w:spacing w:before="0" w:beforeAutospacing="0" w:after="0" w:afterAutospacing="0"/>
        <w:jc w:val="both"/>
      </w:pPr>
      <w:r>
        <w:rPr>
          <w:color w:val="000000"/>
        </w:rPr>
        <w:t>10) le attenzioni speciali per l’accoglienza di bambini o adolescenti con disabilità, vulnerabili o</w:t>
      </w:r>
    </w:p>
    <w:p w:rsidR="003C7934" w:rsidRDefault="003C7934" w:rsidP="007756AA">
      <w:pPr>
        <w:pStyle w:val="NormaleWeb"/>
        <w:spacing w:before="0" w:beforeAutospacing="0" w:after="0" w:afterAutospacing="0"/>
        <w:jc w:val="both"/>
      </w:pPr>
      <w:r>
        <w:rPr>
          <w:color w:val="000000"/>
        </w:rPr>
        <w:t>appartenenti a minoranze;</w:t>
      </w:r>
    </w:p>
    <w:p w:rsidR="003C7934" w:rsidRDefault="003C7934" w:rsidP="007756AA">
      <w:pPr>
        <w:pStyle w:val="NormaleWeb"/>
        <w:spacing w:before="0" w:beforeAutospacing="0" w:after="0" w:afterAutospacing="0"/>
        <w:jc w:val="both"/>
      </w:pPr>
      <w:r>
        <w:rPr>
          <w:color w:val="000000"/>
        </w:rPr>
        <w:t>11) dichiarazione che tra il personale impiegato vi siano operatori in possesso di attestazioni o</w:t>
      </w:r>
    </w:p>
    <w:p w:rsidR="003C7934" w:rsidRDefault="003C7934" w:rsidP="007756AA">
      <w:pPr>
        <w:pStyle w:val="NormaleWeb"/>
        <w:spacing w:before="0" w:beforeAutospacing="0" w:after="0" w:afterAutospacing="0"/>
        <w:jc w:val="both"/>
      </w:pPr>
      <w:r>
        <w:rPr>
          <w:color w:val="000000"/>
        </w:rPr>
        <w:lastRenderedPageBreak/>
        <w:t>titoli in corso di validità inerenti il primo intervento e soccorso;</w:t>
      </w:r>
    </w:p>
    <w:p w:rsidR="003C7934" w:rsidRDefault="003C7934" w:rsidP="007756AA">
      <w:pPr>
        <w:pStyle w:val="NormaleWeb"/>
        <w:spacing w:before="0" w:beforeAutospacing="0" w:after="0" w:afterAutospacing="0"/>
        <w:jc w:val="both"/>
      </w:pPr>
      <w:r>
        <w:rPr>
          <w:color w:val="000000"/>
        </w:rPr>
        <w:t>12) dichiarazione di assenza di condanne o procedimenti penali in corso del personale impiegato</w:t>
      </w:r>
    </w:p>
    <w:p w:rsidR="003C7934" w:rsidRDefault="003C7934" w:rsidP="007756AA">
      <w:pPr>
        <w:pStyle w:val="NormaleWeb"/>
        <w:spacing w:before="0" w:beforeAutospacing="0" w:after="0" w:afterAutospacing="0"/>
        <w:jc w:val="both"/>
      </w:pPr>
      <w:r>
        <w:rPr>
          <w:color w:val="000000"/>
        </w:rPr>
        <w:t>nelle attività.</w:t>
      </w:r>
    </w:p>
    <w:p w:rsidR="003C7934" w:rsidRDefault="003C7934" w:rsidP="007756AA">
      <w:pPr>
        <w:pStyle w:val="NormaleWeb"/>
        <w:spacing w:before="0" w:beforeAutospacing="0" w:after="0" w:afterAutospacing="0"/>
        <w:jc w:val="both"/>
        <w:rPr>
          <w:color w:val="000000"/>
        </w:rPr>
      </w:pPr>
      <w:r>
        <w:rPr>
          <w:color w:val="000000"/>
        </w:rPr>
        <w:t> </w:t>
      </w:r>
    </w:p>
    <w:p w:rsidR="003C7934" w:rsidRDefault="003C7934" w:rsidP="007756AA">
      <w:pPr>
        <w:pStyle w:val="NormaleWeb"/>
        <w:spacing w:before="0" w:beforeAutospacing="0" w:after="0" w:afterAutospacing="0"/>
        <w:jc w:val="both"/>
      </w:pPr>
      <w:r>
        <w:rPr>
          <w:b/>
          <w:bCs/>
          <w:color w:val="000000"/>
        </w:rPr>
        <w:t>Modalità di erogazione del contributo</w:t>
      </w:r>
    </w:p>
    <w:p w:rsidR="003C7934" w:rsidRDefault="003C7934" w:rsidP="007756AA">
      <w:pPr>
        <w:pStyle w:val="NormaleWeb"/>
        <w:spacing w:before="0" w:beforeAutospacing="0" w:after="0" w:afterAutospacing="0"/>
        <w:jc w:val="both"/>
      </w:pPr>
      <w:r>
        <w:rPr>
          <w:color w:val="000000"/>
        </w:rPr>
        <w:t>L’erogazione del contributo sarà subordinato al corretto espletamento di quanto stabilito nel progetto presentato e approvato;</w:t>
      </w:r>
    </w:p>
    <w:p w:rsidR="003C7934" w:rsidRDefault="003C7934" w:rsidP="007756AA">
      <w:pPr>
        <w:pStyle w:val="NormaleWeb"/>
        <w:spacing w:before="0" w:beforeAutospacing="0" w:after="0" w:afterAutospacing="0"/>
        <w:jc w:val="both"/>
      </w:pPr>
      <w:r>
        <w:rPr>
          <w:color w:val="000000"/>
        </w:rPr>
        <w:t>Il contributo economico, sarà liquidato, agli enti gestori, solo a conclusione delle iniziative socio educative – territoriali denominate “CENTRI ESTIVI” dietro presentazione di documentazione giustificativa.</w:t>
      </w:r>
    </w:p>
    <w:p w:rsidR="003C7934" w:rsidRDefault="003C7934" w:rsidP="007756AA">
      <w:pPr>
        <w:pStyle w:val="NormaleWeb"/>
        <w:spacing w:before="0" w:beforeAutospacing="0" w:after="0" w:afterAutospacing="0"/>
        <w:jc w:val="both"/>
        <w:rPr>
          <w:color w:val="000000"/>
        </w:rPr>
      </w:pPr>
      <w:r>
        <w:rPr>
          <w:color w:val="000000"/>
        </w:rPr>
        <w:t> </w:t>
      </w:r>
    </w:p>
    <w:p w:rsidR="003C7934" w:rsidRDefault="003C7934" w:rsidP="007756AA">
      <w:pPr>
        <w:pStyle w:val="NormaleWeb"/>
        <w:spacing w:before="0" w:beforeAutospacing="0" w:after="0" w:afterAutospacing="0"/>
        <w:jc w:val="both"/>
      </w:pPr>
      <w:r>
        <w:rPr>
          <w:color w:val="000000"/>
        </w:rPr>
        <w:t>Ai fini dell’erogazione del contributo, il soggetto erogatore dovrà produrre:</w:t>
      </w:r>
    </w:p>
    <w:p w:rsidR="003C7934" w:rsidRDefault="003C7934" w:rsidP="007756AA">
      <w:pPr>
        <w:pStyle w:val="NormaleWeb"/>
        <w:spacing w:before="0" w:beforeAutospacing="0" w:after="0" w:afterAutospacing="0"/>
        <w:rPr>
          <w:color w:val="000000"/>
        </w:rPr>
      </w:pPr>
      <w:r>
        <w:rPr>
          <w:color w:val="000000"/>
        </w:rPr>
        <w:t> </w:t>
      </w:r>
    </w:p>
    <w:p w:rsidR="003C7934" w:rsidRDefault="003C7934" w:rsidP="007756AA">
      <w:pPr>
        <w:pStyle w:val="NormaleWeb"/>
        <w:spacing w:before="0" w:beforeAutospacing="0" w:after="16" w:afterAutospacing="0"/>
      </w:pPr>
      <w:r>
        <w:rPr>
          <w:color w:val="000000"/>
        </w:rPr>
        <w:t>- Documenti, fatture e/o scontrini fiscalmente validi, nei quali devono essere indicati il materiale</w:t>
      </w:r>
    </w:p>
    <w:p w:rsidR="003C7934" w:rsidRDefault="003C7934" w:rsidP="007756AA">
      <w:pPr>
        <w:pStyle w:val="NormaleWeb"/>
        <w:spacing w:before="0" w:beforeAutospacing="0" w:after="16" w:afterAutospacing="0"/>
      </w:pPr>
      <w:r>
        <w:rPr>
          <w:color w:val="000000"/>
        </w:rPr>
        <w:t>acquistato e/o quant’altro affittato per la buona riuscita dell’iniziativa.</w:t>
      </w:r>
    </w:p>
    <w:p w:rsidR="003C7934" w:rsidRDefault="003C7934" w:rsidP="007756AA">
      <w:pPr>
        <w:pStyle w:val="NormaleWeb"/>
        <w:spacing w:before="0" w:beforeAutospacing="0" w:after="16" w:afterAutospacing="0"/>
      </w:pPr>
      <w:r>
        <w:rPr>
          <w:color w:val="000000"/>
        </w:rPr>
        <w:t>- Relazione a consuntivo dell’attività svolta sottoscritta dal legale rappresentante dell’ente,</w:t>
      </w:r>
    </w:p>
    <w:p w:rsidR="003C7934" w:rsidRDefault="003C7934" w:rsidP="007756AA">
      <w:pPr>
        <w:pStyle w:val="NormaleWeb"/>
        <w:spacing w:before="0" w:beforeAutospacing="0" w:after="16" w:afterAutospacing="0"/>
      </w:pPr>
      <w:r>
        <w:rPr>
          <w:color w:val="000000"/>
        </w:rPr>
        <w:t>(con indicazione della somma specifica sostenuta per ogni iniziativa);</w:t>
      </w:r>
    </w:p>
    <w:p w:rsidR="003C7934" w:rsidRDefault="003C7934" w:rsidP="007756AA">
      <w:pPr>
        <w:pStyle w:val="NormaleWeb"/>
        <w:spacing w:before="0" w:beforeAutospacing="0" w:after="16" w:afterAutospacing="0"/>
      </w:pPr>
      <w:r>
        <w:rPr>
          <w:color w:val="000000"/>
        </w:rPr>
        <w:t>- Elenco del personale utilizzato con relativa qualifica rispetto al compito assegnato</w:t>
      </w:r>
    </w:p>
    <w:p w:rsidR="003C7934" w:rsidRDefault="003C7934" w:rsidP="007756AA">
      <w:pPr>
        <w:pStyle w:val="NormaleWeb"/>
        <w:spacing w:before="0" w:beforeAutospacing="0" w:after="16" w:afterAutospacing="0"/>
      </w:pPr>
      <w:r>
        <w:rPr>
          <w:color w:val="000000"/>
        </w:rPr>
        <w:t>- Copia del contratto di collaborazione, occasionale (allegato)</w:t>
      </w:r>
    </w:p>
    <w:p w:rsidR="003C7934" w:rsidRDefault="003C7934" w:rsidP="007756AA">
      <w:pPr>
        <w:pStyle w:val="NormaleWeb"/>
        <w:spacing w:before="0" w:beforeAutospacing="0" w:after="16" w:afterAutospacing="0"/>
      </w:pPr>
      <w:r>
        <w:rPr>
          <w:color w:val="000000"/>
        </w:rPr>
        <w:t>- Copia ricevuta con indicazione della somma in riferimento al contratto di collaborazione;</w:t>
      </w:r>
    </w:p>
    <w:p w:rsidR="003C7934" w:rsidRDefault="003C7934" w:rsidP="007756AA">
      <w:pPr>
        <w:pStyle w:val="NormaleWeb"/>
        <w:spacing w:before="0" w:beforeAutospacing="0" w:after="0" w:afterAutospacing="0"/>
      </w:pPr>
      <w:r>
        <w:rPr>
          <w:color w:val="000000"/>
        </w:rPr>
        <w:t>(allegato)</w:t>
      </w:r>
    </w:p>
    <w:p w:rsidR="003C7934" w:rsidRDefault="003C7934" w:rsidP="007756AA">
      <w:pPr>
        <w:pStyle w:val="NormaleWeb"/>
        <w:spacing w:before="0" w:beforeAutospacing="0" w:after="0" w:afterAutospacing="0"/>
      </w:pPr>
      <w:r>
        <w:rPr>
          <w:color w:val="000000"/>
        </w:rPr>
        <w:t>- Copia del trasferimento della somma liquidata in favore del collaboratore;</w:t>
      </w:r>
    </w:p>
    <w:p w:rsidR="003C7934" w:rsidRDefault="003C7934" w:rsidP="007756AA">
      <w:pPr>
        <w:pStyle w:val="NormaleWeb"/>
        <w:spacing w:before="0" w:beforeAutospacing="0" w:after="0" w:afterAutospacing="0"/>
      </w:pPr>
      <w:r>
        <w:rPr>
          <w:color w:val="000000"/>
        </w:rPr>
        <w:t>- Dare atto che le spese non regolarmente rendicontate, non verranno pagate.</w:t>
      </w:r>
    </w:p>
    <w:p w:rsidR="003C7934" w:rsidRDefault="003C7934" w:rsidP="007756AA">
      <w:pPr>
        <w:pStyle w:val="NormaleWeb"/>
        <w:spacing w:before="0" w:beforeAutospacing="0" w:after="0" w:afterAutospacing="0"/>
        <w:rPr>
          <w:color w:val="000000"/>
        </w:rPr>
      </w:pPr>
      <w:r>
        <w:rPr>
          <w:color w:val="000000"/>
        </w:rPr>
        <w:t> </w:t>
      </w:r>
    </w:p>
    <w:p w:rsidR="003C7934" w:rsidRDefault="003C7934" w:rsidP="007756AA">
      <w:pPr>
        <w:pStyle w:val="NormaleWeb"/>
        <w:spacing w:before="0" w:beforeAutospacing="0" w:after="0" w:afterAutospacing="0"/>
        <w:rPr>
          <w:color w:val="000000"/>
        </w:rPr>
      </w:pPr>
      <w:r>
        <w:rPr>
          <w:color w:val="000000"/>
        </w:rPr>
        <w:t> </w:t>
      </w:r>
    </w:p>
    <w:p w:rsidR="003C7934" w:rsidRDefault="003C7934" w:rsidP="007756AA">
      <w:pPr>
        <w:pStyle w:val="NormaleWeb"/>
        <w:spacing w:before="0" w:beforeAutospacing="0" w:after="0" w:afterAutospacing="0"/>
      </w:pPr>
      <w:r>
        <w:rPr>
          <w:color w:val="000000"/>
        </w:rPr>
        <w:t>L’accertamento della non veridicità delle dichiarazioni rese comporterà l’esclusione dall’elenco</w:t>
      </w:r>
    </w:p>
    <w:p w:rsidR="003C7934" w:rsidRDefault="003C7934" w:rsidP="007756AA">
      <w:pPr>
        <w:pStyle w:val="NormaleWeb"/>
        <w:spacing w:before="0" w:beforeAutospacing="0" w:after="0" w:afterAutospacing="0"/>
      </w:pPr>
      <w:r>
        <w:rPr>
          <w:color w:val="000000"/>
        </w:rPr>
        <w:t>redatto ai sensi del presente avviso e l’interruzione immediata delle collaborazioni avviate, oltre</w:t>
      </w:r>
    </w:p>
    <w:p w:rsidR="003C7934" w:rsidRDefault="003C7934" w:rsidP="007756AA">
      <w:pPr>
        <w:pStyle w:val="NormaleWeb"/>
        <w:spacing w:before="0" w:beforeAutospacing="0" w:after="0" w:afterAutospacing="0"/>
      </w:pPr>
      <w:r>
        <w:rPr>
          <w:color w:val="000000"/>
        </w:rPr>
        <w:t>l’applicazione delle sanzioni penali previste dall’art. 76 TU 28/12/00 n. 445.</w:t>
      </w:r>
    </w:p>
    <w:p w:rsidR="003C7934" w:rsidRDefault="003C7934" w:rsidP="007756AA">
      <w:pPr>
        <w:pStyle w:val="NormaleWeb"/>
        <w:spacing w:before="0" w:beforeAutospacing="0" w:after="0" w:afterAutospacing="0"/>
        <w:rPr>
          <w:color w:val="000000"/>
        </w:rPr>
      </w:pPr>
      <w:r>
        <w:rPr>
          <w:color w:val="000000"/>
        </w:rPr>
        <w:t> </w:t>
      </w:r>
    </w:p>
    <w:p w:rsidR="003C7934" w:rsidRDefault="003C7934" w:rsidP="007756AA">
      <w:pPr>
        <w:pStyle w:val="NormaleWeb"/>
        <w:spacing w:before="0" w:beforeAutospacing="0" w:after="0" w:afterAutospacing="0"/>
        <w:jc w:val="both"/>
      </w:pPr>
      <w:r>
        <w:rPr>
          <w:color w:val="000000"/>
        </w:rPr>
        <w:t>INFORMATIVA AI SENSI ART. 13 REGOLAMENTO UE 2016/679 (Regolamento Generale sulla Protezione dei Dati).</w:t>
      </w:r>
    </w:p>
    <w:p w:rsidR="003C7934" w:rsidRDefault="003C7934" w:rsidP="007756AA">
      <w:pPr>
        <w:pStyle w:val="NormaleWeb"/>
        <w:spacing w:before="0" w:beforeAutospacing="0" w:after="0" w:afterAutospacing="0"/>
        <w:jc w:val="both"/>
      </w:pPr>
      <w:r>
        <w:rPr>
          <w:color w:val="000000"/>
        </w:rPr>
        <w:t>Il Titolare del trattamento dei dati è il Comune di Butera. I dati raccolti saranno trattati ai sensi della normativa vigente in tema di protezione dei dati personali ed è effettuato con finalità relative all’esecuzione di compiti di interesse pubblico connesse con finalità di gestione amministrativa ed ottemperanza degli obblighi di legge relativi al procedimento di individuazione del gestore di attività estive.</w:t>
      </w:r>
    </w:p>
    <w:p w:rsidR="003C7934" w:rsidRDefault="003C7934" w:rsidP="007756AA">
      <w:pPr>
        <w:pStyle w:val="NormaleWeb"/>
        <w:spacing w:before="0" w:beforeAutospacing="0" w:after="0" w:afterAutospacing="0"/>
        <w:jc w:val="both"/>
      </w:pPr>
      <w:r>
        <w:rPr>
          <w:color w:val="000000"/>
        </w:rPr>
        <w:t>I dati saranno trattati sempre nel rispetto della normativa vigente in tema di protezione dei dati</w:t>
      </w:r>
    </w:p>
    <w:p w:rsidR="003C7934" w:rsidRDefault="003C7934" w:rsidP="007756AA">
      <w:pPr>
        <w:pStyle w:val="NormaleWeb"/>
        <w:spacing w:before="0" w:beforeAutospacing="0" w:after="0" w:afterAutospacing="0"/>
        <w:jc w:val="both"/>
      </w:pPr>
      <w:r>
        <w:rPr>
          <w:color w:val="000000"/>
        </w:rPr>
        <w:t>personali e saranno conservati per il tempo necessario a perseguire le finalità indicate e nel rispetto degli obblighi di legge correlati.</w:t>
      </w:r>
    </w:p>
    <w:p w:rsidR="003C7934" w:rsidRDefault="003C7934" w:rsidP="007756AA">
      <w:pPr>
        <w:pStyle w:val="NormaleWeb"/>
        <w:spacing w:before="0" w:beforeAutospacing="0" w:after="0" w:afterAutospacing="0"/>
        <w:jc w:val="both"/>
        <w:rPr>
          <w:color w:val="000000"/>
        </w:rPr>
      </w:pPr>
      <w:r>
        <w:rPr>
          <w:color w:val="000000"/>
        </w:rPr>
        <w:t> </w:t>
      </w:r>
    </w:p>
    <w:p w:rsidR="003C7934" w:rsidRDefault="003C7934" w:rsidP="007756AA">
      <w:pPr>
        <w:pStyle w:val="NormaleWeb"/>
        <w:spacing w:before="0" w:beforeAutospacing="0" w:after="0" w:afterAutospacing="0"/>
        <w:rPr>
          <w:color w:val="000000"/>
        </w:rPr>
      </w:pPr>
      <w:r>
        <w:rPr>
          <w:color w:val="000000"/>
        </w:rPr>
        <w:t> </w:t>
      </w:r>
    </w:p>
    <w:p w:rsidR="003C7934" w:rsidRDefault="003C7934" w:rsidP="007756AA">
      <w:pPr>
        <w:pStyle w:val="NormaleWeb"/>
        <w:spacing w:before="0" w:beforeAutospacing="0" w:after="0" w:afterAutospacing="0"/>
      </w:pPr>
      <w:r>
        <w:rPr>
          <w:rFonts w:ascii="Arial" w:hAnsi="Arial" w:cs="Arial"/>
          <w:color w:val="000000"/>
          <w:sz w:val="21"/>
          <w:szCs w:val="21"/>
        </w:rPr>
        <w:t>Butera ________________</w:t>
      </w:r>
    </w:p>
    <w:p w:rsidR="003C7934" w:rsidRDefault="003C7934" w:rsidP="007756AA">
      <w:pPr>
        <w:pStyle w:val="NormaleWeb"/>
        <w:spacing w:before="0" w:beforeAutospacing="0" w:after="0" w:afterAutospacing="0"/>
        <w:rPr>
          <w:rFonts w:ascii="Arial" w:hAnsi="Arial" w:cs="Arial"/>
          <w:color w:val="000000"/>
          <w:sz w:val="21"/>
          <w:szCs w:val="21"/>
        </w:rPr>
      </w:pPr>
      <w:r>
        <w:rPr>
          <w:rFonts w:ascii="Arial" w:hAnsi="Arial" w:cs="Arial"/>
          <w:color w:val="000000"/>
          <w:sz w:val="21"/>
          <w:szCs w:val="21"/>
        </w:rPr>
        <w:t> </w:t>
      </w:r>
    </w:p>
    <w:p w:rsidR="003C7934" w:rsidRDefault="003C7934" w:rsidP="007756AA">
      <w:pPr>
        <w:pStyle w:val="NormaleWeb"/>
        <w:spacing w:before="0" w:beforeAutospacing="0" w:after="0" w:afterAutospacing="0"/>
        <w:rPr>
          <w:rFonts w:ascii="Arial" w:hAnsi="Arial" w:cs="Arial"/>
          <w:color w:val="000000"/>
          <w:sz w:val="21"/>
          <w:szCs w:val="21"/>
        </w:rPr>
      </w:pPr>
      <w:r>
        <w:rPr>
          <w:rFonts w:ascii="Arial" w:hAnsi="Arial" w:cs="Arial"/>
          <w:color w:val="000000"/>
          <w:sz w:val="21"/>
          <w:szCs w:val="21"/>
        </w:rPr>
        <w:t> </w:t>
      </w:r>
    </w:p>
    <w:p w:rsidR="003C7934" w:rsidRDefault="003C7934" w:rsidP="007756AA">
      <w:pPr>
        <w:pStyle w:val="NormaleWeb"/>
        <w:spacing w:before="0" w:beforeAutospacing="0" w:after="0" w:afterAutospacing="0"/>
        <w:rPr>
          <w:rFonts w:ascii="Arial" w:hAnsi="Arial" w:cs="Arial"/>
          <w:color w:val="000000"/>
          <w:sz w:val="21"/>
          <w:szCs w:val="21"/>
        </w:rPr>
      </w:pPr>
      <w:r>
        <w:rPr>
          <w:rFonts w:ascii="Arial" w:hAnsi="Arial" w:cs="Arial"/>
          <w:color w:val="000000"/>
          <w:sz w:val="21"/>
          <w:szCs w:val="21"/>
        </w:rPr>
        <w:t> </w:t>
      </w:r>
    </w:p>
    <w:p w:rsidR="003C7934" w:rsidRDefault="003C7934" w:rsidP="007756AA">
      <w:pPr>
        <w:pStyle w:val="NormaleWeb"/>
        <w:spacing w:before="0" w:beforeAutospacing="0" w:after="0" w:afterAutospacing="0"/>
      </w:pPr>
      <w:r>
        <w:rPr>
          <w:rFonts w:ascii="Arial" w:hAnsi="Arial" w:cs="Arial"/>
          <w:color w:val="000000"/>
          <w:sz w:val="21"/>
          <w:szCs w:val="21"/>
        </w:rPr>
        <w:t>Il Responsabile del settore E.Q.1</w:t>
      </w:r>
      <w:r w:rsidR="0067541A">
        <w:rPr>
          <w:rFonts w:ascii="Arial" w:hAnsi="Arial" w:cs="Arial"/>
          <w:color w:val="000000"/>
          <w:sz w:val="21"/>
          <w:szCs w:val="21"/>
        </w:rPr>
        <w:t xml:space="preserve">                L’Assessore alla P.I.                      </w:t>
      </w:r>
      <w:r w:rsidR="0057470F">
        <w:rPr>
          <w:rFonts w:ascii="Arial" w:hAnsi="Arial" w:cs="Arial"/>
          <w:color w:val="000000"/>
          <w:sz w:val="21"/>
          <w:szCs w:val="21"/>
        </w:rPr>
        <w:t xml:space="preserve">  </w:t>
      </w:r>
      <w:r w:rsidR="0067541A">
        <w:rPr>
          <w:rFonts w:ascii="Arial" w:hAnsi="Arial" w:cs="Arial"/>
          <w:color w:val="000000"/>
          <w:sz w:val="21"/>
          <w:szCs w:val="21"/>
        </w:rPr>
        <w:t xml:space="preserve">      Il Sindaco</w:t>
      </w:r>
    </w:p>
    <w:p w:rsidR="003C7934" w:rsidRPr="0057470F" w:rsidRDefault="0057470F" w:rsidP="007756AA">
      <w:pPr>
        <w:pStyle w:val="NormaleWeb"/>
        <w:spacing w:before="260" w:beforeAutospacing="0" w:after="0" w:afterAutospacing="0"/>
        <w:rPr>
          <w:rFonts w:ascii="Cambria" w:hAnsi="Cambria"/>
          <w:bCs/>
          <w:color w:val="000000"/>
        </w:rPr>
      </w:pPr>
      <w:r>
        <w:rPr>
          <w:rFonts w:ascii="Cambria" w:hAnsi="Cambria"/>
          <w:bCs/>
          <w:color w:val="000000"/>
        </w:rPr>
        <w:t xml:space="preserve">   </w:t>
      </w:r>
      <w:r w:rsidR="0067541A" w:rsidRPr="0057470F">
        <w:rPr>
          <w:rFonts w:ascii="Cambria" w:hAnsi="Cambria"/>
          <w:bCs/>
          <w:color w:val="000000"/>
        </w:rPr>
        <w:t xml:space="preserve">Dott. </w:t>
      </w:r>
      <w:r w:rsidRPr="0057470F">
        <w:rPr>
          <w:rFonts w:ascii="Cambria" w:hAnsi="Cambria"/>
          <w:bCs/>
          <w:color w:val="000000"/>
        </w:rPr>
        <w:t>Ca</w:t>
      </w:r>
      <w:r w:rsidR="0067541A" w:rsidRPr="0057470F">
        <w:rPr>
          <w:rFonts w:ascii="Cambria" w:hAnsi="Cambria"/>
          <w:bCs/>
          <w:color w:val="000000"/>
        </w:rPr>
        <w:t>rlo</w:t>
      </w:r>
      <w:r w:rsidRPr="0057470F">
        <w:rPr>
          <w:rFonts w:ascii="Cambria" w:hAnsi="Cambria"/>
          <w:bCs/>
          <w:color w:val="000000"/>
        </w:rPr>
        <w:t xml:space="preserve"> </w:t>
      </w:r>
      <w:proofErr w:type="spellStart"/>
      <w:r w:rsidR="0067541A" w:rsidRPr="0057470F">
        <w:rPr>
          <w:rFonts w:ascii="Cambria" w:hAnsi="Cambria"/>
          <w:bCs/>
          <w:color w:val="000000"/>
        </w:rPr>
        <w:t>Scebba</w:t>
      </w:r>
      <w:proofErr w:type="spellEnd"/>
      <w:r w:rsidR="0067541A" w:rsidRPr="0057470F">
        <w:rPr>
          <w:rFonts w:ascii="Cambria" w:hAnsi="Cambria"/>
          <w:bCs/>
          <w:color w:val="000000"/>
        </w:rPr>
        <w:t xml:space="preserve">                         </w:t>
      </w:r>
      <w:r>
        <w:rPr>
          <w:rFonts w:ascii="Cambria" w:hAnsi="Cambria"/>
          <w:bCs/>
          <w:color w:val="000000"/>
        </w:rPr>
        <w:t xml:space="preserve">      </w:t>
      </w:r>
      <w:r w:rsidR="0067541A" w:rsidRPr="0057470F">
        <w:rPr>
          <w:rFonts w:ascii="Cambria" w:hAnsi="Cambria"/>
          <w:bCs/>
          <w:color w:val="000000"/>
        </w:rPr>
        <w:t xml:space="preserve">   Dott.ssa Tiziana Carbone  </w:t>
      </w:r>
      <w:r w:rsidRPr="0057470F">
        <w:rPr>
          <w:rFonts w:ascii="Cambria" w:hAnsi="Cambria"/>
          <w:bCs/>
          <w:color w:val="000000"/>
        </w:rPr>
        <w:t xml:space="preserve">  </w:t>
      </w:r>
      <w:r>
        <w:rPr>
          <w:rFonts w:ascii="Cambria" w:hAnsi="Cambria"/>
          <w:bCs/>
          <w:color w:val="000000"/>
        </w:rPr>
        <w:t xml:space="preserve">        </w:t>
      </w:r>
      <w:r w:rsidRPr="0057470F">
        <w:rPr>
          <w:rFonts w:ascii="Cambria" w:hAnsi="Cambria"/>
          <w:bCs/>
          <w:color w:val="000000"/>
        </w:rPr>
        <w:t xml:space="preserve">    </w:t>
      </w:r>
      <w:proofErr w:type="spellStart"/>
      <w:r w:rsidR="007756AA" w:rsidRPr="0057470F">
        <w:rPr>
          <w:rFonts w:ascii="Cambria" w:hAnsi="Cambria"/>
          <w:bCs/>
          <w:color w:val="000000"/>
        </w:rPr>
        <w:t>Dott.Giovanni</w:t>
      </w:r>
      <w:proofErr w:type="spellEnd"/>
      <w:r w:rsidR="007756AA" w:rsidRPr="0057470F">
        <w:rPr>
          <w:rFonts w:ascii="Cambria" w:hAnsi="Cambria"/>
          <w:bCs/>
          <w:color w:val="000000"/>
        </w:rPr>
        <w:t xml:space="preserve"> Zuccalà</w:t>
      </w:r>
    </w:p>
    <w:p w:rsidR="003C7934" w:rsidRPr="0057470F" w:rsidRDefault="003C7934" w:rsidP="009A4D8A">
      <w:pPr>
        <w:pStyle w:val="NormaleWeb"/>
        <w:spacing w:before="260" w:beforeAutospacing="0" w:after="0" w:afterAutospacing="0"/>
        <w:ind w:left="2882" w:right="2877" w:hanging="1"/>
        <w:rPr>
          <w:rFonts w:ascii="Cambria" w:hAnsi="Cambria"/>
          <w:bCs/>
          <w:color w:val="000000"/>
        </w:rPr>
      </w:pPr>
    </w:p>
    <w:p w:rsidR="003C7934" w:rsidRDefault="003C7934" w:rsidP="009A4D8A">
      <w:pPr>
        <w:pStyle w:val="NormaleWeb"/>
        <w:spacing w:before="260" w:beforeAutospacing="0" w:after="0" w:afterAutospacing="0"/>
        <w:ind w:left="2882" w:right="2877" w:hanging="1"/>
        <w:rPr>
          <w:rFonts w:ascii="Cambria" w:hAnsi="Cambria"/>
          <w:b/>
          <w:bCs/>
          <w:color w:val="000000"/>
        </w:rPr>
      </w:pPr>
    </w:p>
    <w:p w:rsidR="003C7934" w:rsidRDefault="003C7934" w:rsidP="009A4D8A">
      <w:pPr>
        <w:pStyle w:val="NormaleWeb"/>
        <w:spacing w:before="260" w:beforeAutospacing="0" w:after="0" w:afterAutospacing="0"/>
        <w:ind w:left="2882" w:right="2877" w:hanging="1"/>
        <w:rPr>
          <w:rFonts w:ascii="Cambria" w:hAnsi="Cambria"/>
          <w:b/>
          <w:bCs/>
          <w:color w:val="000000"/>
        </w:rPr>
      </w:pPr>
    </w:p>
    <w:p w:rsidR="003C7934" w:rsidRDefault="003C7934" w:rsidP="009A4D8A">
      <w:pPr>
        <w:pStyle w:val="NormaleWeb"/>
        <w:spacing w:before="260" w:beforeAutospacing="0" w:after="0" w:afterAutospacing="0"/>
        <w:ind w:left="2882" w:right="2877" w:hanging="1"/>
        <w:rPr>
          <w:rFonts w:ascii="Cambria" w:hAnsi="Cambria"/>
          <w:b/>
          <w:bCs/>
          <w:color w:val="000000"/>
        </w:rPr>
      </w:pPr>
    </w:p>
    <w:p w:rsidR="003C7934" w:rsidRDefault="007756AA" w:rsidP="007756AA">
      <w:pPr>
        <w:pStyle w:val="NormaleWeb"/>
        <w:tabs>
          <w:tab w:val="left" w:pos="3300"/>
        </w:tabs>
        <w:spacing w:before="260" w:beforeAutospacing="0" w:after="0" w:afterAutospacing="0"/>
        <w:ind w:left="2882" w:hanging="1"/>
        <w:rPr>
          <w:rFonts w:ascii="Cambria" w:hAnsi="Cambria"/>
          <w:b/>
          <w:bCs/>
          <w:color w:val="000000"/>
        </w:rPr>
      </w:pPr>
      <w:r>
        <w:rPr>
          <w:rFonts w:ascii="Cambria" w:hAnsi="Cambria"/>
          <w:b/>
          <w:bCs/>
          <w:color w:val="000000"/>
        </w:rPr>
        <w:tab/>
      </w:r>
    </w:p>
    <w:p w:rsidR="003C7934" w:rsidRDefault="003C7934" w:rsidP="009A4D8A">
      <w:pPr>
        <w:pStyle w:val="NormaleWeb"/>
        <w:spacing w:before="260" w:beforeAutospacing="0" w:after="0" w:afterAutospacing="0"/>
        <w:ind w:left="2882" w:right="2877" w:hanging="1"/>
        <w:rPr>
          <w:rFonts w:ascii="Cambria" w:hAnsi="Cambria"/>
          <w:b/>
          <w:bCs/>
          <w:color w:val="000000"/>
        </w:rPr>
      </w:pPr>
    </w:p>
    <w:p w:rsidR="009A4D8A" w:rsidRDefault="009A4D8A"/>
    <w:sectPr w:rsidR="009A4D8A" w:rsidSect="0067541A">
      <w:pgSz w:w="11906" w:h="16838"/>
      <w:pgMar w:top="1417"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Fax">
    <w:panose1 w:val="02060602050505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A25D5"/>
    <w:multiLevelType w:val="hybridMultilevel"/>
    <w:tmpl w:val="0950829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D8A"/>
    <w:rsid w:val="00113E67"/>
    <w:rsid w:val="001E0D8C"/>
    <w:rsid w:val="00314B1E"/>
    <w:rsid w:val="003B4025"/>
    <w:rsid w:val="003C7934"/>
    <w:rsid w:val="004C522E"/>
    <w:rsid w:val="00523F27"/>
    <w:rsid w:val="00537CFE"/>
    <w:rsid w:val="00561661"/>
    <w:rsid w:val="0057470F"/>
    <w:rsid w:val="006529D1"/>
    <w:rsid w:val="0067541A"/>
    <w:rsid w:val="007756AA"/>
    <w:rsid w:val="0083603F"/>
    <w:rsid w:val="008E657F"/>
    <w:rsid w:val="009A4D8A"/>
    <w:rsid w:val="00A9178E"/>
    <w:rsid w:val="00AA4C1D"/>
    <w:rsid w:val="00B12251"/>
    <w:rsid w:val="00DC2204"/>
    <w:rsid w:val="00E318C3"/>
    <w:rsid w:val="00EC013C"/>
    <w:rsid w:val="00EF4B7A"/>
    <w:rsid w:val="00F33D0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F99CCD"/>
  <w15:chartTrackingRefBased/>
  <w15:docId w15:val="{8CAB7986-CFF8-4C79-A5DB-08C1A45CF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9A4D8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83603F"/>
    <w:rPr>
      <w:b/>
      <w:bCs/>
    </w:rPr>
  </w:style>
  <w:style w:type="paragraph" w:styleId="Paragrafoelenco">
    <w:name w:val="List Paragraph"/>
    <w:basedOn w:val="Normale"/>
    <w:uiPriority w:val="34"/>
    <w:qFormat/>
    <w:rsid w:val="006529D1"/>
    <w:pPr>
      <w:spacing w:after="0" w:line="240" w:lineRule="auto"/>
      <w:ind w:left="720"/>
      <w:contextualSpacing/>
    </w:pPr>
    <w:rPr>
      <w:rFonts w:ascii="Calibri" w:eastAsia="Times New Roman" w:hAnsi="Calibri" w:cs="Times New Roman"/>
      <w:lang w:eastAsia="it-IT"/>
    </w:rPr>
  </w:style>
  <w:style w:type="paragraph" w:styleId="Testofumetto">
    <w:name w:val="Balloon Text"/>
    <w:basedOn w:val="Normale"/>
    <w:link w:val="TestofumettoCarattere"/>
    <w:uiPriority w:val="99"/>
    <w:semiHidden/>
    <w:unhideWhenUsed/>
    <w:rsid w:val="00537CF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37CF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4126172">
      <w:bodyDiv w:val="1"/>
      <w:marLeft w:val="0"/>
      <w:marRight w:val="0"/>
      <w:marTop w:val="0"/>
      <w:marBottom w:val="0"/>
      <w:divBdr>
        <w:top w:val="none" w:sz="0" w:space="0" w:color="auto"/>
        <w:left w:val="none" w:sz="0" w:space="0" w:color="auto"/>
        <w:bottom w:val="none" w:sz="0" w:space="0" w:color="auto"/>
        <w:right w:val="none" w:sz="0" w:space="0" w:color="auto"/>
      </w:divBdr>
    </w:div>
    <w:div w:id="2125609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1019</Words>
  <Characters>5811</Characters>
  <Application>Microsoft Office Word</Application>
  <DocSecurity>0</DocSecurity>
  <Lines>48</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GABSINDACO</dc:creator>
  <cp:keywords/>
  <dc:description/>
  <cp:lastModifiedBy>GABSINDACO</cp:lastModifiedBy>
  <cp:revision>3</cp:revision>
  <cp:lastPrinted>2026-07-07T06:04:00Z</cp:lastPrinted>
  <dcterms:created xsi:type="dcterms:W3CDTF">2026-07-07T06:40:00Z</dcterms:created>
  <dcterms:modified xsi:type="dcterms:W3CDTF">2026-07-07T08:21:00Z</dcterms:modified>
</cp:coreProperties>
</file>