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7795A">
        <w:rPr>
          <w:rFonts w:ascii="Times New Roman" w:hAnsi="Times New Roman" w:cs="Times New Roman"/>
          <w:sz w:val="28"/>
          <w:szCs w:val="28"/>
        </w:rPr>
        <w:t xml:space="preserve">Titolo:  </w:t>
      </w:r>
      <w:r w:rsidR="00A7795A" w:rsidRPr="00A7795A">
        <w:rPr>
          <w:rFonts w:ascii="Times New Roman" w:hAnsi="Times New Roman" w:cs="Times New Roman"/>
          <w:sz w:val="28"/>
          <w:szCs w:val="28"/>
        </w:rPr>
        <w:t>Subingresso</w:t>
      </w:r>
      <w:proofErr w:type="gramEnd"/>
      <w:r w:rsidR="00A7795A" w:rsidRPr="00A7795A">
        <w:rPr>
          <w:rFonts w:ascii="Times New Roman" w:hAnsi="Times New Roman" w:cs="Times New Roman"/>
          <w:sz w:val="28"/>
          <w:szCs w:val="28"/>
        </w:rPr>
        <w:t xml:space="preserve">  attività</w:t>
      </w:r>
      <w:r w:rsidR="008842CC" w:rsidRPr="00A7795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r w:rsidRPr="00A7795A">
        <w:rPr>
          <w:rFonts w:ascii="Times New Roman" w:hAnsi="Times New Roman" w:cs="Times New Roman"/>
          <w:sz w:val="28"/>
          <w:szCs w:val="28"/>
        </w:rPr>
        <w:t xml:space="preserve">Descrizione </w:t>
      </w:r>
      <w:r w:rsidR="00FE1C42">
        <w:rPr>
          <w:rFonts w:ascii="Times New Roman" w:hAnsi="Times New Roman" w:cs="Times New Roman"/>
          <w:sz w:val="28"/>
          <w:szCs w:val="28"/>
        </w:rPr>
        <w:t>b</w:t>
      </w:r>
      <w:bookmarkStart w:id="0" w:name="_GoBack"/>
      <w:bookmarkEnd w:id="0"/>
      <w:r w:rsidRPr="00A7795A">
        <w:rPr>
          <w:rFonts w:ascii="Times New Roman" w:hAnsi="Times New Roman" w:cs="Times New Roman"/>
          <w:sz w:val="28"/>
          <w:szCs w:val="28"/>
        </w:rPr>
        <w:t xml:space="preserve">reve: </w:t>
      </w:r>
      <w:r w:rsidR="00A7795A" w:rsidRPr="00A7795A">
        <w:rPr>
          <w:rFonts w:ascii="Times New Roman" w:hAnsi="Times New Roman" w:cs="Times New Roman"/>
          <w:sz w:val="28"/>
          <w:szCs w:val="28"/>
        </w:rPr>
        <w:t>Comunicazione per subingresso in attività</w:t>
      </w:r>
      <w:r w:rsidR="00D43302" w:rsidRPr="00A7795A">
        <w:rPr>
          <w:rFonts w:ascii="Times New Roman" w:hAnsi="Times New Roman" w:cs="Times New Roman"/>
          <w:sz w:val="28"/>
          <w:szCs w:val="28"/>
        </w:rPr>
        <w:t xml:space="preserve"> </w:t>
      </w:r>
      <w:r w:rsidRPr="00A7795A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r w:rsidRPr="00A7795A">
        <w:rPr>
          <w:rFonts w:ascii="Times New Roman" w:hAnsi="Times New Roman" w:cs="Times New Roman"/>
          <w:sz w:val="28"/>
          <w:szCs w:val="28"/>
        </w:rPr>
        <w:t xml:space="preserve">Allegato: </w:t>
      </w:r>
      <w:proofErr w:type="spellStart"/>
      <w:r w:rsidR="00EE1BBC" w:rsidRPr="00A7795A">
        <w:rPr>
          <w:rFonts w:ascii="Times New Roman" w:hAnsi="Times New Roman" w:cs="Times New Roman"/>
          <w:sz w:val="28"/>
          <w:szCs w:val="28"/>
        </w:rPr>
        <w:t>Mod</w:t>
      </w:r>
      <w:proofErr w:type="spellEnd"/>
      <w:r w:rsidR="00EE1BBC" w:rsidRPr="00A7795A">
        <w:rPr>
          <w:rFonts w:ascii="Times New Roman" w:hAnsi="Times New Roman" w:cs="Times New Roman"/>
          <w:sz w:val="28"/>
          <w:szCs w:val="28"/>
        </w:rPr>
        <w:t xml:space="preserve"> </w:t>
      </w:r>
      <w:r w:rsidR="00A7795A" w:rsidRPr="00A7795A">
        <w:rPr>
          <w:rFonts w:ascii="Times New Roman" w:hAnsi="Times New Roman" w:cs="Times New Roman"/>
          <w:sz w:val="28"/>
          <w:szCs w:val="28"/>
        </w:rPr>
        <w:t>12-Ver 1.2</w:t>
      </w:r>
      <w:r w:rsidR="00D43302" w:rsidRPr="00A7795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r w:rsidRPr="00A7795A">
        <w:rPr>
          <w:rFonts w:ascii="Times New Roman" w:hAnsi="Times New Roman" w:cs="Times New Roman"/>
          <w:sz w:val="28"/>
          <w:szCs w:val="28"/>
        </w:rPr>
        <w:t>Formato: pdf</w:t>
      </w: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r w:rsidRPr="00A7795A">
        <w:rPr>
          <w:rFonts w:ascii="Times New Roman" w:hAnsi="Times New Roman" w:cs="Times New Roman"/>
          <w:sz w:val="28"/>
          <w:szCs w:val="28"/>
        </w:rPr>
        <w:t>Ufficio: SUAP</w:t>
      </w: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7795A" w:rsidRDefault="00A064C4">
      <w:pPr>
        <w:rPr>
          <w:rFonts w:ascii="Times New Roman" w:hAnsi="Times New Roman" w:cs="Times New Roman"/>
          <w:sz w:val="28"/>
          <w:szCs w:val="28"/>
        </w:rPr>
      </w:pPr>
      <w:r w:rsidRPr="00A7795A">
        <w:rPr>
          <w:rFonts w:ascii="Times New Roman" w:hAnsi="Times New Roman" w:cs="Times New Roman"/>
          <w:sz w:val="28"/>
          <w:szCs w:val="28"/>
        </w:rPr>
        <w:t xml:space="preserve">Argomenti: </w:t>
      </w:r>
      <w:r w:rsidR="006B6DAD" w:rsidRPr="00A7795A">
        <w:rPr>
          <w:rFonts w:ascii="Times New Roman" w:hAnsi="Times New Roman" w:cs="Times New Roman"/>
          <w:sz w:val="28"/>
          <w:szCs w:val="28"/>
        </w:rPr>
        <w:t>Modulistica</w:t>
      </w:r>
    </w:p>
    <w:sectPr w:rsidR="00A064C4" w:rsidRPr="00A779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51A"/>
    <w:rsid w:val="00251CB1"/>
    <w:rsid w:val="00503AD0"/>
    <w:rsid w:val="00554C97"/>
    <w:rsid w:val="00564E63"/>
    <w:rsid w:val="006B6DAD"/>
    <w:rsid w:val="00814F82"/>
    <w:rsid w:val="0087452C"/>
    <w:rsid w:val="008842CC"/>
    <w:rsid w:val="008A1E5C"/>
    <w:rsid w:val="009470A1"/>
    <w:rsid w:val="0096451A"/>
    <w:rsid w:val="00A064C4"/>
    <w:rsid w:val="00A7795A"/>
    <w:rsid w:val="00C631A8"/>
    <w:rsid w:val="00D43302"/>
    <w:rsid w:val="00D51971"/>
    <w:rsid w:val="00EE1BBC"/>
    <w:rsid w:val="00FE1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B66A"/>
  <w15:chartTrackingRefBased/>
  <w15:docId w15:val="{C051EBEE-8094-43BE-AB39-A26CABD06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05BU</dc:creator>
  <cp:keywords/>
  <dc:description/>
  <cp:lastModifiedBy>05BU</cp:lastModifiedBy>
  <cp:revision>4</cp:revision>
  <dcterms:created xsi:type="dcterms:W3CDTF">2024-03-07T10:20:00Z</dcterms:created>
  <dcterms:modified xsi:type="dcterms:W3CDTF">2024-04-04T11:31:00Z</dcterms:modified>
</cp:coreProperties>
</file>